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59" w:rsidRPr="00AF7A4B" w:rsidRDefault="00941959" w:rsidP="009071A7">
      <w:pPr>
        <w:pStyle w:val="1"/>
        <w:spacing w:before="0" w:after="0" w:line="276" w:lineRule="auto"/>
        <w:ind w:left="4962" w:hanging="284"/>
        <w:jc w:val="right"/>
        <w:rPr>
          <w:rFonts w:ascii="Times New Roman" w:hAnsi="Times New Roman"/>
          <w:sz w:val="24"/>
          <w:szCs w:val="24"/>
        </w:rPr>
      </w:pPr>
      <w:r w:rsidRPr="00AF7A4B">
        <w:rPr>
          <w:rFonts w:ascii="Times New Roman" w:hAnsi="Times New Roman"/>
          <w:sz w:val="24"/>
          <w:szCs w:val="24"/>
        </w:rPr>
        <w:t xml:space="preserve">Утверждена </w:t>
      </w:r>
    </w:p>
    <w:p w:rsidR="0076097D" w:rsidRPr="00AF7A4B" w:rsidRDefault="00941959" w:rsidP="00B33F4B">
      <w:pPr>
        <w:spacing w:line="276" w:lineRule="auto"/>
        <w:jc w:val="right"/>
        <w:rPr>
          <w:b/>
          <w:sz w:val="24"/>
          <w:szCs w:val="24"/>
          <w:lang w:val="kk-KZ"/>
        </w:rPr>
      </w:pPr>
      <w:r w:rsidRPr="00AF7A4B">
        <w:rPr>
          <w:b/>
          <w:sz w:val="24"/>
          <w:szCs w:val="24"/>
          <w:lang w:val="kk-KZ"/>
        </w:rPr>
        <w:t>п</w:t>
      </w:r>
      <w:proofErr w:type="spellStart"/>
      <w:r w:rsidRPr="00AF7A4B">
        <w:rPr>
          <w:b/>
          <w:sz w:val="24"/>
          <w:szCs w:val="24"/>
        </w:rPr>
        <w:t>риказом</w:t>
      </w:r>
      <w:proofErr w:type="spellEnd"/>
      <w:r w:rsidRPr="00AF7A4B">
        <w:rPr>
          <w:b/>
          <w:sz w:val="24"/>
          <w:szCs w:val="24"/>
        </w:rPr>
        <w:t xml:space="preserve"> </w:t>
      </w:r>
      <w:r w:rsidR="00B33F4B" w:rsidRPr="00AF7A4B">
        <w:rPr>
          <w:b/>
          <w:sz w:val="24"/>
          <w:szCs w:val="24"/>
          <w:lang w:val="kk-KZ"/>
        </w:rPr>
        <w:t xml:space="preserve">главного врача </w:t>
      </w:r>
    </w:p>
    <w:p w:rsidR="00AF7A4B" w:rsidRDefault="00AF7A4B" w:rsidP="0076097D">
      <w:pPr>
        <w:spacing w:line="276" w:lineRule="auto"/>
        <w:jc w:val="right"/>
        <w:rPr>
          <w:b/>
          <w:bCs/>
          <w:sz w:val="24"/>
          <w:szCs w:val="24"/>
          <w:lang w:val="kk-KZ"/>
        </w:rPr>
      </w:pPr>
      <w:r w:rsidRPr="00AF7A4B">
        <w:rPr>
          <w:b/>
          <w:bCs/>
          <w:sz w:val="24"/>
          <w:szCs w:val="22"/>
          <w:lang w:val="kk-KZ"/>
        </w:rPr>
        <w:t xml:space="preserve">КГП на ПХВ </w:t>
      </w:r>
      <w:r w:rsidRPr="00AF7A4B">
        <w:rPr>
          <w:b/>
          <w:bCs/>
          <w:sz w:val="24"/>
          <w:szCs w:val="24"/>
          <w:lang w:val="kk-KZ"/>
        </w:rPr>
        <w:t xml:space="preserve">«Сырдарьинская </w:t>
      </w:r>
    </w:p>
    <w:p w:rsidR="00AF7A4B" w:rsidRPr="00AF7A4B" w:rsidRDefault="00AF7A4B" w:rsidP="0076097D">
      <w:pPr>
        <w:spacing w:line="276" w:lineRule="auto"/>
        <w:jc w:val="right"/>
        <w:rPr>
          <w:b/>
          <w:bCs/>
          <w:sz w:val="28"/>
          <w:szCs w:val="28"/>
        </w:rPr>
      </w:pPr>
      <w:r w:rsidRPr="00AF7A4B">
        <w:rPr>
          <w:b/>
          <w:bCs/>
          <w:sz w:val="24"/>
          <w:szCs w:val="24"/>
          <w:lang w:val="kk-KZ"/>
        </w:rPr>
        <w:t>р</w:t>
      </w:r>
      <w:proofErr w:type="spellStart"/>
      <w:r w:rsidRPr="00AF7A4B">
        <w:rPr>
          <w:b/>
          <w:bCs/>
          <w:sz w:val="24"/>
          <w:szCs w:val="24"/>
        </w:rPr>
        <w:t>айонная</w:t>
      </w:r>
      <w:proofErr w:type="spellEnd"/>
      <w:r w:rsidRPr="00AF7A4B">
        <w:rPr>
          <w:b/>
          <w:bCs/>
          <w:sz w:val="24"/>
          <w:szCs w:val="24"/>
        </w:rPr>
        <w:t xml:space="preserve"> больница</w:t>
      </w:r>
      <w:r w:rsidRPr="00AF7A4B">
        <w:rPr>
          <w:b/>
          <w:bCs/>
          <w:sz w:val="24"/>
          <w:szCs w:val="24"/>
          <w:lang w:val="kk-KZ"/>
        </w:rPr>
        <w:t>»</w:t>
      </w:r>
      <w:r w:rsidRPr="00AF7A4B">
        <w:rPr>
          <w:b/>
          <w:bCs/>
          <w:sz w:val="24"/>
          <w:szCs w:val="24"/>
        </w:rPr>
        <w:t xml:space="preserve"> </w:t>
      </w:r>
    </w:p>
    <w:p w:rsidR="00941959" w:rsidRPr="001D2FAD" w:rsidRDefault="00941959" w:rsidP="009071A7">
      <w:pPr>
        <w:pStyle w:val="22"/>
        <w:spacing w:after="0" w:line="276" w:lineRule="auto"/>
        <w:ind w:left="0" w:hanging="284"/>
        <w:jc w:val="right"/>
        <w:rPr>
          <w:b/>
          <w:color w:val="000000"/>
          <w:sz w:val="24"/>
          <w:szCs w:val="24"/>
        </w:rPr>
      </w:pPr>
      <w:r w:rsidRPr="001D2FAD">
        <w:rPr>
          <w:b/>
          <w:color w:val="000000"/>
          <w:sz w:val="24"/>
          <w:szCs w:val="24"/>
        </w:rPr>
        <w:t>№</w:t>
      </w:r>
      <w:r w:rsidRPr="001D2FAD">
        <w:rPr>
          <w:b/>
          <w:color w:val="000000"/>
          <w:sz w:val="24"/>
          <w:szCs w:val="24"/>
          <w:lang w:val="en-US"/>
        </w:rPr>
        <w:t> </w:t>
      </w:r>
      <w:r w:rsidR="001D2FAD" w:rsidRPr="001D2FAD">
        <w:rPr>
          <w:b/>
          <w:color w:val="000000"/>
          <w:sz w:val="24"/>
          <w:szCs w:val="24"/>
          <w:lang w:val="kk-KZ"/>
        </w:rPr>
        <w:t>317</w:t>
      </w:r>
      <w:r w:rsidR="004F43AC">
        <w:rPr>
          <w:b/>
          <w:color w:val="000000"/>
          <w:sz w:val="24"/>
          <w:szCs w:val="24"/>
          <w:lang w:val="kk-KZ"/>
        </w:rPr>
        <w:t>-ө</w:t>
      </w:r>
      <w:r w:rsidR="009D042F" w:rsidRPr="001D2FAD">
        <w:rPr>
          <w:b/>
          <w:color w:val="000000"/>
          <w:sz w:val="24"/>
          <w:szCs w:val="24"/>
        </w:rPr>
        <w:t xml:space="preserve"> </w:t>
      </w:r>
      <w:r w:rsidRPr="001D2FAD">
        <w:rPr>
          <w:b/>
          <w:color w:val="000000"/>
          <w:sz w:val="24"/>
          <w:szCs w:val="24"/>
        </w:rPr>
        <w:t xml:space="preserve">от </w:t>
      </w:r>
      <w:r w:rsidR="001D2FAD" w:rsidRPr="001D2FAD">
        <w:rPr>
          <w:b/>
          <w:color w:val="000000"/>
          <w:sz w:val="24"/>
          <w:szCs w:val="24"/>
          <w:lang w:val="kk-KZ"/>
        </w:rPr>
        <w:t>23</w:t>
      </w:r>
      <w:r w:rsidRPr="001D2FAD">
        <w:rPr>
          <w:b/>
          <w:color w:val="000000"/>
          <w:sz w:val="24"/>
          <w:szCs w:val="24"/>
        </w:rPr>
        <w:t>.</w:t>
      </w:r>
      <w:r w:rsidR="00AF7A4B" w:rsidRPr="001D2FAD">
        <w:rPr>
          <w:b/>
          <w:color w:val="000000"/>
          <w:sz w:val="24"/>
          <w:szCs w:val="24"/>
        </w:rPr>
        <w:t>0</w:t>
      </w:r>
      <w:r w:rsidR="009D63F1" w:rsidRPr="001D2FAD">
        <w:rPr>
          <w:b/>
          <w:color w:val="000000"/>
          <w:sz w:val="24"/>
          <w:szCs w:val="24"/>
          <w:lang w:val="kk-KZ"/>
        </w:rPr>
        <w:t>8</w:t>
      </w:r>
      <w:r w:rsidRPr="001D2FAD">
        <w:rPr>
          <w:b/>
          <w:color w:val="000000"/>
          <w:sz w:val="24"/>
          <w:szCs w:val="24"/>
        </w:rPr>
        <w:t>.20</w:t>
      </w:r>
      <w:r w:rsidR="00FD6728" w:rsidRPr="001D2FAD">
        <w:rPr>
          <w:b/>
          <w:color w:val="000000"/>
          <w:sz w:val="24"/>
          <w:szCs w:val="24"/>
          <w:lang w:val="kk-KZ"/>
        </w:rPr>
        <w:t>2</w:t>
      </w:r>
      <w:r w:rsidR="00AF7A4B" w:rsidRPr="001D2FAD">
        <w:rPr>
          <w:b/>
          <w:color w:val="000000"/>
          <w:sz w:val="24"/>
          <w:szCs w:val="24"/>
          <w:lang w:val="kk-KZ"/>
        </w:rPr>
        <w:t>4</w:t>
      </w:r>
      <w:r w:rsidR="00FD6728" w:rsidRPr="001D2FAD">
        <w:rPr>
          <w:b/>
          <w:color w:val="000000"/>
          <w:sz w:val="24"/>
          <w:szCs w:val="24"/>
          <w:lang w:val="kk-KZ"/>
        </w:rPr>
        <w:t xml:space="preserve"> </w:t>
      </w:r>
      <w:r w:rsidRPr="001D2FAD">
        <w:rPr>
          <w:b/>
          <w:color w:val="000000"/>
          <w:sz w:val="24"/>
          <w:szCs w:val="24"/>
        </w:rPr>
        <w:t>г.</w:t>
      </w:r>
    </w:p>
    <w:p w:rsidR="00CB1B06" w:rsidRPr="00CF49B9" w:rsidRDefault="00CB1B06" w:rsidP="00CB1B06">
      <w:pPr>
        <w:ind w:firstLine="567"/>
        <w:rPr>
          <w:b/>
          <w:sz w:val="24"/>
          <w:szCs w:val="24"/>
          <w:highlight w:val="yellow"/>
          <w:lang w:val="kk-KZ"/>
        </w:rPr>
      </w:pPr>
    </w:p>
    <w:p w:rsidR="00555251" w:rsidRPr="00805B0C" w:rsidRDefault="00E321EC" w:rsidP="00CB1B06">
      <w:pPr>
        <w:ind w:firstLine="567"/>
        <w:jc w:val="center"/>
        <w:rPr>
          <w:b/>
          <w:sz w:val="24"/>
          <w:szCs w:val="24"/>
        </w:rPr>
      </w:pPr>
      <w:r w:rsidRPr="00805B0C">
        <w:rPr>
          <w:b/>
          <w:sz w:val="24"/>
          <w:szCs w:val="24"/>
        </w:rPr>
        <w:t xml:space="preserve">ТЕНДЕРНАЯ </w:t>
      </w:r>
      <w:r w:rsidR="00596475" w:rsidRPr="00805B0C">
        <w:rPr>
          <w:b/>
          <w:sz w:val="24"/>
          <w:szCs w:val="24"/>
        </w:rPr>
        <w:t>ДОКУМЕНТАЦИЯ</w:t>
      </w:r>
    </w:p>
    <w:p w:rsidR="00C81324" w:rsidRPr="00805B0C" w:rsidRDefault="00117947" w:rsidP="00CB1B06">
      <w:pPr>
        <w:jc w:val="center"/>
        <w:rPr>
          <w:b/>
          <w:sz w:val="24"/>
          <w:szCs w:val="24"/>
        </w:rPr>
      </w:pPr>
      <w:proofErr w:type="gramStart"/>
      <w:r w:rsidRPr="00805B0C">
        <w:rPr>
          <w:b/>
          <w:sz w:val="24"/>
          <w:szCs w:val="24"/>
        </w:rPr>
        <w:t>предоставляемая</w:t>
      </w:r>
      <w:proofErr w:type="gramEnd"/>
      <w:r w:rsidRPr="00805B0C">
        <w:rPr>
          <w:b/>
          <w:sz w:val="24"/>
          <w:szCs w:val="24"/>
        </w:rPr>
        <w:t xml:space="preserve"> </w:t>
      </w:r>
      <w:r w:rsidR="00E12589" w:rsidRPr="00805B0C">
        <w:rPr>
          <w:b/>
          <w:sz w:val="24"/>
          <w:szCs w:val="24"/>
          <w:lang w:val="kk-KZ"/>
        </w:rPr>
        <w:t xml:space="preserve">заказчиком </w:t>
      </w:r>
      <w:r w:rsidRPr="00805B0C">
        <w:rPr>
          <w:b/>
          <w:sz w:val="24"/>
          <w:szCs w:val="24"/>
        </w:rPr>
        <w:t>тендера потенциальным поставщикам для подготовки тендерных заявок и участия в тендере по закуп</w:t>
      </w:r>
      <w:r w:rsidR="00080765" w:rsidRPr="00805B0C">
        <w:rPr>
          <w:b/>
          <w:sz w:val="24"/>
          <w:szCs w:val="24"/>
        </w:rPr>
        <w:t>у</w:t>
      </w:r>
      <w:r w:rsidRPr="00805B0C">
        <w:rPr>
          <w:b/>
          <w:sz w:val="24"/>
          <w:szCs w:val="24"/>
        </w:rPr>
        <w:t xml:space="preserve"> </w:t>
      </w:r>
      <w:proofErr w:type="spellStart"/>
      <w:r w:rsidRPr="00805B0C">
        <w:rPr>
          <w:b/>
          <w:sz w:val="24"/>
          <w:szCs w:val="24"/>
        </w:rPr>
        <w:t>медицинск</w:t>
      </w:r>
      <w:proofErr w:type="spellEnd"/>
      <w:r w:rsidR="00850644" w:rsidRPr="00805B0C">
        <w:rPr>
          <w:b/>
          <w:sz w:val="24"/>
          <w:szCs w:val="24"/>
          <w:lang w:val="kk-KZ"/>
        </w:rPr>
        <w:t>их изделий</w:t>
      </w:r>
      <w:r w:rsidRPr="00805B0C">
        <w:rPr>
          <w:b/>
          <w:sz w:val="24"/>
          <w:szCs w:val="24"/>
        </w:rPr>
        <w:t xml:space="preserve"> </w:t>
      </w:r>
      <w:r w:rsidR="00C81324" w:rsidRPr="00805B0C">
        <w:rPr>
          <w:b/>
          <w:sz w:val="24"/>
          <w:szCs w:val="24"/>
        </w:rPr>
        <w:t>на 20</w:t>
      </w:r>
      <w:r w:rsidR="00A2756C" w:rsidRPr="00805B0C">
        <w:rPr>
          <w:b/>
          <w:sz w:val="24"/>
          <w:szCs w:val="24"/>
        </w:rPr>
        <w:t>2</w:t>
      </w:r>
      <w:r w:rsidR="00805B0C" w:rsidRPr="00805B0C">
        <w:rPr>
          <w:b/>
          <w:sz w:val="24"/>
          <w:szCs w:val="24"/>
          <w:lang w:val="kk-KZ"/>
        </w:rPr>
        <w:t>4</w:t>
      </w:r>
      <w:r w:rsidR="00C81324" w:rsidRPr="00805B0C">
        <w:rPr>
          <w:b/>
          <w:sz w:val="24"/>
          <w:szCs w:val="24"/>
        </w:rPr>
        <w:t xml:space="preserve"> год</w:t>
      </w:r>
    </w:p>
    <w:p w:rsidR="00CB1B06" w:rsidRPr="00CF49B9" w:rsidRDefault="00CB1B06" w:rsidP="00CB1B06">
      <w:pPr>
        <w:rPr>
          <w:b/>
          <w:sz w:val="24"/>
          <w:szCs w:val="24"/>
          <w:highlight w:val="yellow"/>
          <w:lang w:val="kk-KZ"/>
        </w:rPr>
      </w:pPr>
    </w:p>
    <w:p w:rsidR="00991BCE" w:rsidRPr="00805B0C" w:rsidRDefault="004B1AE0" w:rsidP="00EB5264">
      <w:pPr>
        <w:pStyle w:val="22"/>
        <w:spacing w:after="0" w:line="240" w:lineRule="auto"/>
        <w:ind w:left="0" w:firstLine="709"/>
        <w:jc w:val="both"/>
        <w:rPr>
          <w:rStyle w:val="af1"/>
          <w:i w:val="0"/>
          <w:sz w:val="24"/>
          <w:szCs w:val="28"/>
          <w:lang w:val="kk-KZ"/>
        </w:rPr>
      </w:pPr>
      <w:r w:rsidRPr="00805B0C">
        <w:rPr>
          <w:b/>
          <w:sz w:val="24"/>
          <w:szCs w:val="24"/>
          <w:lang w:val="kk-KZ"/>
        </w:rPr>
        <w:t>1.</w:t>
      </w:r>
      <w:r w:rsidRPr="00805B0C">
        <w:rPr>
          <w:sz w:val="24"/>
          <w:szCs w:val="24"/>
          <w:lang w:val="kk-KZ"/>
        </w:rPr>
        <w:t> </w:t>
      </w:r>
      <w:proofErr w:type="gramStart"/>
      <w:r w:rsidR="008F7646" w:rsidRPr="00805B0C">
        <w:rPr>
          <w:sz w:val="24"/>
          <w:szCs w:val="24"/>
        </w:rPr>
        <w:t xml:space="preserve">Настоящая </w:t>
      </w:r>
      <w:r w:rsidR="008F7646" w:rsidRPr="00805B0C">
        <w:rPr>
          <w:sz w:val="24"/>
          <w:szCs w:val="24"/>
          <w:lang w:val="kk-KZ"/>
        </w:rPr>
        <w:t>т</w:t>
      </w:r>
      <w:proofErr w:type="spellStart"/>
      <w:r w:rsidR="008F7646" w:rsidRPr="00805B0C">
        <w:rPr>
          <w:sz w:val="24"/>
          <w:szCs w:val="24"/>
        </w:rPr>
        <w:t>ендерная</w:t>
      </w:r>
      <w:proofErr w:type="spellEnd"/>
      <w:r w:rsidR="008F7646" w:rsidRPr="00805B0C">
        <w:rPr>
          <w:sz w:val="24"/>
          <w:szCs w:val="24"/>
        </w:rPr>
        <w:t xml:space="preserve"> документация, предоставляемая </w:t>
      </w:r>
      <w:r w:rsidR="00805B0C" w:rsidRPr="00805B0C">
        <w:rPr>
          <w:sz w:val="24"/>
          <w:szCs w:val="24"/>
          <w:lang w:val="kk-KZ"/>
        </w:rPr>
        <w:t xml:space="preserve">организатором </w:t>
      </w:r>
      <w:r w:rsidR="008F7646" w:rsidRPr="00805B0C">
        <w:rPr>
          <w:sz w:val="24"/>
          <w:szCs w:val="24"/>
        </w:rPr>
        <w:t>тендера</w:t>
      </w:r>
      <w:r w:rsidR="008F7646" w:rsidRPr="00805B0C">
        <w:rPr>
          <w:sz w:val="24"/>
          <w:szCs w:val="24"/>
          <w:lang w:val="kk-KZ"/>
        </w:rPr>
        <w:t> </w:t>
      </w:r>
      <w:r w:rsidR="00AF7A4B" w:rsidRPr="00AF7A4B">
        <w:rPr>
          <w:sz w:val="24"/>
          <w:szCs w:val="22"/>
          <w:lang w:val="kk-KZ"/>
        </w:rPr>
        <w:t xml:space="preserve">КГП на ПХВ </w:t>
      </w:r>
      <w:r w:rsidR="00AF7A4B" w:rsidRPr="00AF7A4B">
        <w:rPr>
          <w:sz w:val="24"/>
          <w:szCs w:val="24"/>
          <w:lang w:val="kk-KZ"/>
        </w:rPr>
        <w:t>«Сырдарьинская р</w:t>
      </w:r>
      <w:proofErr w:type="spellStart"/>
      <w:r w:rsidR="00AF7A4B" w:rsidRPr="00AF7A4B">
        <w:rPr>
          <w:sz w:val="24"/>
          <w:szCs w:val="24"/>
        </w:rPr>
        <w:t>айонная</w:t>
      </w:r>
      <w:proofErr w:type="spellEnd"/>
      <w:r w:rsidR="00AF7A4B" w:rsidRPr="00AF7A4B">
        <w:rPr>
          <w:sz w:val="24"/>
          <w:szCs w:val="24"/>
        </w:rPr>
        <w:t xml:space="preserve"> больница</w:t>
      </w:r>
      <w:r w:rsidR="00AF7A4B" w:rsidRPr="00AF7A4B">
        <w:rPr>
          <w:sz w:val="24"/>
          <w:szCs w:val="24"/>
          <w:lang w:val="kk-KZ"/>
        </w:rPr>
        <w:t>»</w:t>
      </w:r>
      <w:r w:rsidR="00AF7A4B" w:rsidRPr="000C0880">
        <w:rPr>
          <w:sz w:val="28"/>
          <w:szCs w:val="28"/>
        </w:rPr>
        <w:t xml:space="preserve"> </w:t>
      </w:r>
      <w:r w:rsidR="008F7646" w:rsidRPr="00805B0C">
        <w:rPr>
          <w:sz w:val="24"/>
          <w:szCs w:val="24"/>
        </w:rPr>
        <w:t xml:space="preserve">потенциальным поставщикам для подготовки тендерных заявок и участия в тендере, разработана в соответствии </w:t>
      </w:r>
      <w:r w:rsidR="002715E1" w:rsidRPr="00805B0C">
        <w:rPr>
          <w:rStyle w:val="af1"/>
          <w:i w:val="0"/>
          <w:sz w:val="24"/>
          <w:szCs w:val="28"/>
          <w:lang w:val="kk-KZ"/>
        </w:rPr>
        <w:t>п</w:t>
      </w:r>
      <w:proofErr w:type="spellStart"/>
      <w:r w:rsidR="002715E1" w:rsidRPr="00805B0C">
        <w:rPr>
          <w:rStyle w:val="af1"/>
          <w:i w:val="0"/>
          <w:sz w:val="24"/>
          <w:szCs w:val="28"/>
        </w:rPr>
        <w:t>риказ</w:t>
      </w:r>
      <w:proofErr w:type="spellEnd"/>
      <w:r w:rsidR="002715E1" w:rsidRPr="00805B0C">
        <w:rPr>
          <w:rStyle w:val="af1"/>
          <w:i w:val="0"/>
          <w:sz w:val="24"/>
          <w:szCs w:val="28"/>
          <w:lang w:val="kk-KZ"/>
        </w:rPr>
        <w:t>ом</w:t>
      </w:r>
      <w:r w:rsidR="002715E1" w:rsidRPr="00805B0C">
        <w:rPr>
          <w:rStyle w:val="af1"/>
          <w:i w:val="0"/>
          <w:sz w:val="24"/>
          <w:szCs w:val="28"/>
        </w:rPr>
        <w:t xml:space="preserve"> Министра здравоохранения Республики Казахстан от 7 июня 2023</w:t>
      </w:r>
      <w:r w:rsidR="0076097D" w:rsidRPr="00805B0C">
        <w:rPr>
          <w:rStyle w:val="af1"/>
          <w:i w:val="0"/>
          <w:sz w:val="24"/>
          <w:szCs w:val="28"/>
          <w:lang w:val="kk-KZ"/>
        </w:rPr>
        <w:t> </w:t>
      </w:r>
      <w:r w:rsidR="002715E1" w:rsidRPr="00805B0C">
        <w:rPr>
          <w:rStyle w:val="af1"/>
          <w:i w:val="0"/>
          <w:sz w:val="24"/>
          <w:szCs w:val="28"/>
        </w:rPr>
        <w:t>года №</w:t>
      </w:r>
      <w:r w:rsidR="002715E1" w:rsidRPr="00805B0C">
        <w:rPr>
          <w:rStyle w:val="af1"/>
          <w:i w:val="0"/>
          <w:sz w:val="24"/>
          <w:szCs w:val="28"/>
          <w:lang w:val="kk-KZ"/>
        </w:rPr>
        <w:t> </w:t>
      </w:r>
      <w:r w:rsidR="002715E1" w:rsidRPr="00805B0C">
        <w:rPr>
          <w:rStyle w:val="af1"/>
          <w:i w:val="0"/>
          <w:sz w:val="24"/>
          <w:szCs w:val="28"/>
        </w:rPr>
        <w:t>110</w:t>
      </w:r>
      <w:r w:rsidR="002715E1" w:rsidRPr="00805B0C">
        <w:rPr>
          <w:rStyle w:val="af1"/>
          <w:i w:val="0"/>
          <w:sz w:val="24"/>
          <w:szCs w:val="28"/>
          <w:lang w:val="kk-KZ"/>
        </w:rPr>
        <w:t xml:space="preserve"> </w:t>
      </w:r>
      <w:r w:rsidR="002715E1" w:rsidRPr="00805B0C">
        <w:rPr>
          <w:rStyle w:val="af1"/>
          <w:b/>
          <w:i w:val="0"/>
          <w:sz w:val="24"/>
          <w:szCs w:val="28"/>
          <w:lang w:val="kk-KZ"/>
        </w:rPr>
        <w:t>«</w:t>
      </w:r>
      <w:r w:rsidR="00991BCE" w:rsidRPr="00805B0C">
        <w:rPr>
          <w:rStyle w:val="af1"/>
          <w:i w:val="0"/>
          <w:sz w:val="24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</w:t>
      </w:r>
      <w:proofErr w:type="gramEnd"/>
      <w:r w:rsidR="00991BCE" w:rsidRPr="00805B0C">
        <w:rPr>
          <w:rStyle w:val="af1"/>
          <w:i w:val="0"/>
          <w:sz w:val="24"/>
          <w:szCs w:val="28"/>
        </w:rPr>
        <w:t xml:space="preserve">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2715E1" w:rsidRPr="00805B0C">
        <w:rPr>
          <w:rStyle w:val="af1"/>
          <w:b/>
          <w:i w:val="0"/>
          <w:sz w:val="24"/>
          <w:szCs w:val="28"/>
          <w:lang w:val="kk-KZ"/>
        </w:rPr>
        <w:t>»</w:t>
      </w:r>
      <w:r w:rsidR="002715E1" w:rsidRPr="00805B0C">
        <w:rPr>
          <w:rStyle w:val="af1"/>
          <w:i w:val="0"/>
          <w:szCs w:val="28"/>
          <w:lang w:val="kk-KZ"/>
        </w:rPr>
        <w:t>.</w:t>
      </w:r>
    </w:p>
    <w:p w:rsidR="00805B0C" w:rsidRPr="00805B0C" w:rsidRDefault="004B1AE0" w:rsidP="00805B0C">
      <w:pPr>
        <w:pStyle w:val="ad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pacing w:val="2"/>
        </w:rPr>
      </w:pPr>
      <w:r w:rsidRPr="00805B0C">
        <w:rPr>
          <w:b/>
          <w:lang w:val="kk-KZ"/>
        </w:rPr>
        <w:t>2.</w:t>
      </w:r>
      <w:r w:rsidRPr="00805B0C">
        <w:rPr>
          <w:lang w:val="kk-KZ"/>
        </w:rPr>
        <w:t> </w:t>
      </w:r>
      <w:r w:rsidR="00805B0C" w:rsidRPr="00805B0C">
        <w:rPr>
          <w:color w:val="000000"/>
          <w:spacing w:val="2"/>
        </w:rPr>
        <w:t>Закуп производится с соблюдением следующих принципов:</w:t>
      </w:r>
    </w:p>
    <w:p w:rsidR="00805B0C" w:rsidRPr="00805B0C" w:rsidRDefault="00805B0C" w:rsidP="00805B0C">
      <w:pPr>
        <w:pStyle w:val="ad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pacing w:val="2"/>
        </w:rPr>
      </w:pPr>
      <w:r w:rsidRPr="00805B0C">
        <w:rPr>
          <w:color w:val="000000"/>
          <w:spacing w:val="2"/>
        </w:rPr>
        <w:t>1) предоставление потенциальным поставщикам равных возможностей для участия в процедуре проведения закупок;</w:t>
      </w:r>
    </w:p>
    <w:p w:rsidR="00805B0C" w:rsidRPr="00805B0C" w:rsidRDefault="00805B0C" w:rsidP="00805B0C">
      <w:pPr>
        <w:pStyle w:val="ad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pacing w:val="2"/>
        </w:rPr>
      </w:pPr>
      <w:r w:rsidRPr="00805B0C">
        <w:rPr>
          <w:color w:val="000000"/>
          <w:spacing w:val="2"/>
        </w:rPr>
        <w:t>2) добросовестная конкуренция среди потенциальных поставщиков;</w:t>
      </w:r>
    </w:p>
    <w:p w:rsidR="00805B0C" w:rsidRPr="00805B0C" w:rsidRDefault="00805B0C" w:rsidP="00805B0C">
      <w:pPr>
        <w:pStyle w:val="ad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pacing w:val="2"/>
        </w:rPr>
      </w:pPr>
      <w:r w:rsidRPr="00805B0C">
        <w:rPr>
          <w:color w:val="000000"/>
          <w:spacing w:val="2"/>
        </w:rPr>
        <w:t>3) гласность и прозрачность процесса закупок;</w:t>
      </w:r>
    </w:p>
    <w:p w:rsidR="00805B0C" w:rsidRPr="00805B0C" w:rsidRDefault="00805B0C" w:rsidP="00805B0C">
      <w:pPr>
        <w:pStyle w:val="ad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pacing w:val="2"/>
        </w:rPr>
      </w:pPr>
      <w:r w:rsidRPr="00805B0C">
        <w:rPr>
          <w:color w:val="000000"/>
          <w:spacing w:val="2"/>
        </w:rPr>
        <w:t>4) поддержка отечественных товаропроизводителей.</w:t>
      </w:r>
    </w:p>
    <w:p w:rsidR="008F7646" w:rsidRPr="008975F1" w:rsidRDefault="008F7646" w:rsidP="00A20FAF">
      <w:pPr>
        <w:ind w:firstLine="709"/>
        <w:jc w:val="both"/>
        <w:rPr>
          <w:sz w:val="12"/>
          <w:szCs w:val="16"/>
          <w:highlight w:val="yellow"/>
          <w:lang w:val="kk-KZ"/>
        </w:rPr>
      </w:pPr>
    </w:p>
    <w:p w:rsidR="00E90FD2" w:rsidRPr="00805B0C" w:rsidRDefault="00E90FD2" w:rsidP="008F7646">
      <w:pPr>
        <w:suppressAutoHyphens/>
        <w:ind w:left="283"/>
        <w:jc w:val="center"/>
        <w:rPr>
          <w:b/>
          <w:sz w:val="24"/>
          <w:szCs w:val="24"/>
        </w:rPr>
      </w:pPr>
      <w:r w:rsidRPr="00805B0C">
        <w:rPr>
          <w:b/>
          <w:sz w:val="24"/>
          <w:szCs w:val="24"/>
        </w:rPr>
        <w:t>Предмет тендера</w:t>
      </w:r>
    </w:p>
    <w:p w:rsidR="00E90FD2" w:rsidRPr="00CF49B9" w:rsidRDefault="00E90FD2" w:rsidP="00E90FD2">
      <w:pPr>
        <w:suppressAutoHyphens/>
        <w:ind w:left="283"/>
        <w:rPr>
          <w:b/>
          <w:sz w:val="12"/>
          <w:szCs w:val="24"/>
          <w:highlight w:val="yellow"/>
        </w:rPr>
      </w:pPr>
    </w:p>
    <w:p w:rsidR="00E90FD2" w:rsidRPr="00086FAB" w:rsidRDefault="004B1AE0" w:rsidP="006C428E">
      <w:pPr>
        <w:suppressAutoHyphens/>
        <w:ind w:firstLine="709"/>
        <w:jc w:val="both"/>
        <w:rPr>
          <w:sz w:val="24"/>
          <w:szCs w:val="24"/>
        </w:rPr>
      </w:pPr>
      <w:r w:rsidRPr="00086FAB">
        <w:rPr>
          <w:b/>
          <w:sz w:val="24"/>
          <w:szCs w:val="24"/>
          <w:lang w:val="kk-KZ"/>
        </w:rPr>
        <w:t>3</w:t>
      </w:r>
      <w:r w:rsidR="005B4871" w:rsidRPr="00086FAB">
        <w:rPr>
          <w:b/>
          <w:sz w:val="24"/>
          <w:szCs w:val="24"/>
        </w:rPr>
        <w:t>.</w:t>
      </w:r>
      <w:r w:rsidR="00941959" w:rsidRPr="00086FAB">
        <w:rPr>
          <w:sz w:val="24"/>
          <w:szCs w:val="24"/>
          <w:lang w:val="kk-KZ"/>
        </w:rPr>
        <w:t> </w:t>
      </w:r>
      <w:proofErr w:type="gramStart"/>
      <w:r w:rsidR="00E90FD2" w:rsidRPr="00086FAB">
        <w:rPr>
          <w:sz w:val="24"/>
          <w:szCs w:val="24"/>
        </w:rPr>
        <w:t xml:space="preserve">Настоящая </w:t>
      </w:r>
      <w:r w:rsidR="00941959" w:rsidRPr="00086FAB">
        <w:rPr>
          <w:sz w:val="24"/>
          <w:szCs w:val="24"/>
          <w:lang w:val="kk-KZ"/>
        </w:rPr>
        <w:t>т</w:t>
      </w:r>
      <w:proofErr w:type="spellStart"/>
      <w:r w:rsidR="00E90FD2" w:rsidRPr="00086FAB">
        <w:rPr>
          <w:sz w:val="24"/>
          <w:szCs w:val="24"/>
        </w:rPr>
        <w:t>ендерная</w:t>
      </w:r>
      <w:proofErr w:type="spellEnd"/>
      <w:r w:rsidR="00E90FD2" w:rsidRPr="00086FAB">
        <w:rPr>
          <w:sz w:val="24"/>
          <w:szCs w:val="24"/>
        </w:rPr>
        <w:t xml:space="preserve"> документация по проведению тендера </w:t>
      </w:r>
      <w:r w:rsidR="00E90FD2" w:rsidRPr="00086FAB">
        <w:rPr>
          <w:b/>
          <w:sz w:val="24"/>
          <w:szCs w:val="24"/>
        </w:rPr>
        <w:t>по закупу</w:t>
      </w:r>
      <w:r w:rsidR="00A20FAF" w:rsidRPr="00086FAB">
        <w:rPr>
          <w:b/>
          <w:sz w:val="24"/>
          <w:szCs w:val="24"/>
          <w:lang w:val="kk-KZ"/>
        </w:rPr>
        <w:t xml:space="preserve"> </w:t>
      </w:r>
      <w:r w:rsidR="00E90FD2" w:rsidRPr="00086FAB">
        <w:rPr>
          <w:b/>
          <w:sz w:val="24"/>
          <w:szCs w:val="24"/>
        </w:rPr>
        <w:t xml:space="preserve">медицинской </w:t>
      </w:r>
      <w:r w:rsidR="0040362F" w:rsidRPr="00086FAB">
        <w:rPr>
          <w:b/>
          <w:sz w:val="24"/>
          <w:szCs w:val="24"/>
          <w:lang w:val="kk-KZ"/>
        </w:rPr>
        <w:t xml:space="preserve">изделий </w:t>
      </w:r>
      <w:r w:rsidR="00E90FD2" w:rsidRPr="00086FAB">
        <w:rPr>
          <w:b/>
          <w:sz w:val="24"/>
          <w:szCs w:val="24"/>
        </w:rPr>
        <w:t>на 20</w:t>
      </w:r>
      <w:r w:rsidR="006E7F31" w:rsidRPr="00086FAB">
        <w:rPr>
          <w:b/>
          <w:sz w:val="24"/>
          <w:szCs w:val="24"/>
        </w:rPr>
        <w:t>2</w:t>
      </w:r>
      <w:r w:rsidR="00086FAB" w:rsidRPr="00086FAB">
        <w:rPr>
          <w:b/>
          <w:sz w:val="24"/>
          <w:szCs w:val="24"/>
          <w:lang w:val="kk-KZ"/>
        </w:rPr>
        <w:t>4</w:t>
      </w:r>
      <w:r w:rsidR="00E90FD2" w:rsidRPr="00086FAB">
        <w:rPr>
          <w:b/>
          <w:sz w:val="24"/>
          <w:szCs w:val="24"/>
        </w:rPr>
        <w:t xml:space="preserve"> год</w:t>
      </w:r>
      <w:r w:rsidR="009D042F" w:rsidRPr="00086FAB">
        <w:rPr>
          <w:b/>
          <w:sz w:val="24"/>
          <w:szCs w:val="24"/>
        </w:rPr>
        <w:t xml:space="preserve"> </w:t>
      </w:r>
      <w:r w:rsidR="00E90FD2" w:rsidRPr="00086FAB">
        <w:rPr>
          <w:sz w:val="24"/>
          <w:szCs w:val="24"/>
        </w:rPr>
        <w:t>разработана с целью предоставления потенциальным поставщикам полной информации об условиях их участия в тендере.</w:t>
      </w:r>
      <w:proofErr w:type="gramEnd"/>
    </w:p>
    <w:p w:rsidR="00E90FD2" w:rsidRPr="00CF49B9" w:rsidRDefault="004B1AE0" w:rsidP="006C428E">
      <w:pPr>
        <w:suppressAutoHyphens/>
        <w:ind w:firstLine="709"/>
        <w:jc w:val="both"/>
        <w:rPr>
          <w:sz w:val="24"/>
          <w:szCs w:val="24"/>
          <w:highlight w:val="yellow"/>
        </w:rPr>
      </w:pPr>
      <w:r w:rsidRPr="00086FAB">
        <w:rPr>
          <w:b/>
          <w:sz w:val="24"/>
          <w:szCs w:val="24"/>
          <w:lang w:val="kk-KZ"/>
        </w:rPr>
        <w:t>4</w:t>
      </w:r>
      <w:r w:rsidR="00941959" w:rsidRPr="00086FAB">
        <w:rPr>
          <w:b/>
          <w:sz w:val="24"/>
          <w:szCs w:val="24"/>
        </w:rPr>
        <w:t>.</w:t>
      </w:r>
      <w:r w:rsidR="00941959" w:rsidRPr="00086FAB">
        <w:rPr>
          <w:sz w:val="24"/>
          <w:szCs w:val="24"/>
          <w:lang w:val="kk-KZ"/>
        </w:rPr>
        <w:t> </w:t>
      </w:r>
      <w:r w:rsidR="00E90FD2" w:rsidRPr="00086FAB">
        <w:rPr>
          <w:sz w:val="24"/>
          <w:szCs w:val="24"/>
        </w:rPr>
        <w:t xml:space="preserve">Тендер проводится с целью определения поставщиков медицинской </w:t>
      </w:r>
      <w:r w:rsidR="00A8798F" w:rsidRPr="00086FAB">
        <w:rPr>
          <w:sz w:val="24"/>
          <w:szCs w:val="24"/>
          <w:lang w:val="kk-KZ"/>
        </w:rPr>
        <w:t>изделий</w:t>
      </w:r>
      <w:r w:rsidR="00E90FD2" w:rsidRPr="00086FAB">
        <w:rPr>
          <w:sz w:val="24"/>
          <w:szCs w:val="24"/>
        </w:rPr>
        <w:t>.</w:t>
      </w:r>
      <w:r w:rsidR="00113100" w:rsidRPr="00086FAB">
        <w:rPr>
          <w:sz w:val="24"/>
          <w:szCs w:val="24"/>
        </w:rPr>
        <w:t xml:space="preserve"> </w:t>
      </w:r>
      <w:r w:rsidR="00E90FD2" w:rsidRPr="00086FAB">
        <w:rPr>
          <w:sz w:val="24"/>
          <w:szCs w:val="24"/>
        </w:rPr>
        <w:t xml:space="preserve">Полный перечень, технические и качественные характеристики </w:t>
      </w:r>
      <w:proofErr w:type="gramStart"/>
      <w:r w:rsidR="00E90FD2" w:rsidRPr="00086FAB">
        <w:rPr>
          <w:sz w:val="24"/>
          <w:szCs w:val="24"/>
        </w:rPr>
        <w:t>закупаемых</w:t>
      </w:r>
      <w:proofErr w:type="gramEnd"/>
      <w:r w:rsidR="00E90FD2" w:rsidRPr="00086FAB">
        <w:rPr>
          <w:sz w:val="24"/>
          <w:szCs w:val="24"/>
        </w:rPr>
        <w:t xml:space="preserve"> медицинской </w:t>
      </w:r>
      <w:r w:rsidR="00A8798F" w:rsidRPr="00086FAB">
        <w:rPr>
          <w:sz w:val="24"/>
          <w:szCs w:val="24"/>
          <w:lang w:val="kk-KZ"/>
        </w:rPr>
        <w:t>изделий</w:t>
      </w:r>
      <w:r w:rsidR="00E90FD2" w:rsidRPr="00086FAB">
        <w:rPr>
          <w:sz w:val="24"/>
          <w:szCs w:val="24"/>
        </w:rPr>
        <w:t xml:space="preserve"> </w:t>
      </w:r>
      <w:r w:rsidR="005D3A97" w:rsidRPr="00086FAB">
        <w:rPr>
          <w:sz w:val="24"/>
          <w:szCs w:val="24"/>
        </w:rPr>
        <w:t xml:space="preserve">приведены в приложениях </w:t>
      </w:r>
      <w:r w:rsidR="00E90FD2" w:rsidRPr="00086FAB">
        <w:rPr>
          <w:sz w:val="24"/>
          <w:szCs w:val="24"/>
        </w:rPr>
        <w:t>1,</w:t>
      </w:r>
      <w:r w:rsidR="00A2756C" w:rsidRPr="00086FAB">
        <w:rPr>
          <w:sz w:val="24"/>
          <w:szCs w:val="24"/>
        </w:rPr>
        <w:t xml:space="preserve"> </w:t>
      </w:r>
      <w:r w:rsidR="00E90FD2" w:rsidRPr="00086FAB">
        <w:rPr>
          <w:sz w:val="24"/>
          <w:szCs w:val="24"/>
        </w:rPr>
        <w:t xml:space="preserve">2 к настоящей </w:t>
      </w:r>
      <w:r w:rsidR="00941959" w:rsidRPr="00086FAB">
        <w:rPr>
          <w:sz w:val="24"/>
          <w:szCs w:val="24"/>
          <w:lang w:val="kk-KZ"/>
        </w:rPr>
        <w:t>те</w:t>
      </w:r>
      <w:proofErr w:type="spellStart"/>
      <w:r w:rsidR="00E90FD2" w:rsidRPr="00086FAB">
        <w:rPr>
          <w:sz w:val="24"/>
          <w:szCs w:val="24"/>
        </w:rPr>
        <w:t>ндерной</w:t>
      </w:r>
      <w:proofErr w:type="spellEnd"/>
      <w:r w:rsidR="00E90FD2" w:rsidRPr="00086FAB">
        <w:rPr>
          <w:sz w:val="24"/>
          <w:szCs w:val="24"/>
        </w:rPr>
        <w:t xml:space="preserve"> документации.</w:t>
      </w:r>
    </w:p>
    <w:p w:rsidR="00027C47" w:rsidRPr="00CF49B9" w:rsidRDefault="004B1AE0" w:rsidP="00E65358">
      <w:pPr>
        <w:ind w:firstLine="708"/>
        <w:jc w:val="both"/>
        <w:rPr>
          <w:b/>
          <w:sz w:val="24"/>
          <w:szCs w:val="24"/>
          <w:highlight w:val="yellow"/>
          <w:u w:val="single"/>
          <w:lang w:val="kk-KZ"/>
        </w:rPr>
      </w:pPr>
      <w:r w:rsidRPr="00AF7A4B">
        <w:rPr>
          <w:b/>
          <w:sz w:val="24"/>
          <w:szCs w:val="24"/>
          <w:lang w:val="kk-KZ"/>
        </w:rPr>
        <w:t>5</w:t>
      </w:r>
      <w:r w:rsidR="005D3A97" w:rsidRPr="00AF7A4B">
        <w:rPr>
          <w:b/>
          <w:sz w:val="24"/>
          <w:szCs w:val="24"/>
        </w:rPr>
        <w:t>.</w:t>
      </w:r>
      <w:r w:rsidR="00941959" w:rsidRPr="00AF7A4B">
        <w:rPr>
          <w:sz w:val="24"/>
          <w:szCs w:val="24"/>
          <w:lang w:val="kk-KZ"/>
        </w:rPr>
        <w:t> </w:t>
      </w:r>
      <w:r w:rsidR="00086FAB" w:rsidRPr="00AF7A4B">
        <w:rPr>
          <w:sz w:val="24"/>
          <w:szCs w:val="24"/>
          <w:lang w:val="kk-KZ"/>
        </w:rPr>
        <w:t xml:space="preserve">Организатором </w:t>
      </w:r>
      <w:r w:rsidR="001D5FEA" w:rsidRPr="00AF7A4B">
        <w:rPr>
          <w:sz w:val="24"/>
          <w:szCs w:val="24"/>
        </w:rPr>
        <w:t>тендера выступает</w:t>
      </w:r>
      <w:r w:rsidR="001D5FEA" w:rsidRPr="00AF7A4B">
        <w:rPr>
          <w:sz w:val="24"/>
          <w:szCs w:val="24"/>
          <w:lang w:val="en-US"/>
        </w:rPr>
        <w:t> </w:t>
      </w:r>
      <w:r w:rsidR="004C0471" w:rsidRPr="00AF7A4B">
        <w:rPr>
          <w:sz w:val="24"/>
          <w:szCs w:val="24"/>
          <w:lang w:val="kk-KZ"/>
        </w:rPr>
        <w:t>-</w:t>
      </w:r>
      <w:r w:rsidR="001D5FEA" w:rsidRPr="00AF7A4B">
        <w:rPr>
          <w:sz w:val="24"/>
          <w:szCs w:val="24"/>
          <w:lang w:val="en-US"/>
        </w:rPr>
        <w:t> </w:t>
      </w:r>
      <w:r w:rsidR="00AF7A4B" w:rsidRPr="00AF7A4B">
        <w:rPr>
          <w:sz w:val="24"/>
          <w:szCs w:val="24"/>
          <w:lang w:val="kk-KZ"/>
        </w:rPr>
        <w:t>КГП на ПХВ «Сырдарьинская р</w:t>
      </w:r>
      <w:proofErr w:type="spellStart"/>
      <w:r w:rsidR="00AF7A4B" w:rsidRPr="00AF7A4B">
        <w:rPr>
          <w:sz w:val="24"/>
          <w:szCs w:val="24"/>
        </w:rPr>
        <w:t>айонная</w:t>
      </w:r>
      <w:proofErr w:type="spellEnd"/>
      <w:r w:rsidR="00AF7A4B" w:rsidRPr="00AF7A4B">
        <w:rPr>
          <w:sz w:val="24"/>
          <w:szCs w:val="24"/>
        </w:rPr>
        <w:t xml:space="preserve"> больница</w:t>
      </w:r>
      <w:r w:rsidR="00AF7A4B" w:rsidRPr="00AF7A4B">
        <w:rPr>
          <w:sz w:val="24"/>
          <w:szCs w:val="24"/>
          <w:lang w:val="kk-KZ"/>
        </w:rPr>
        <w:t>»</w:t>
      </w:r>
      <w:r w:rsidR="00AF7A4B" w:rsidRPr="00AF7A4B">
        <w:rPr>
          <w:sz w:val="24"/>
          <w:szCs w:val="24"/>
        </w:rPr>
        <w:t xml:space="preserve"> управления здравоохранения</w:t>
      </w:r>
      <w:r w:rsidR="00AF7A4B" w:rsidRPr="00AF7A4B">
        <w:rPr>
          <w:sz w:val="24"/>
          <w:szCs w:val="24"/>
          <w:lang w:val="kk-KZ"/>
        </w:rPr>
        <w:t xml:space="preserve"> </w:t>
      </w:r>
      <w:proofErr w:type="spellStart"/>
      <w:r w:rsidR="00AF7A4B" w:rsidRPr="00AF7A4B">
        <w:rPr>
          <w:sz w:val="24"/>
          <w:szCs w:val="24"/>
        </w:rPr>
        <w:t>Кызылординской</w:t>
      </w:r>
      <w:proofErr w:type="spellEnd"/>
      <w:r w:rsidR="00AF7A4B" w:rsidRPr="00AF7A4B">
        <w:rPr>
          <w:sz w:val="24"/>
          <w:szCs w:val="24"/>
        </w:rPr>
        <w:t xml:space="preserve"> области</w:t>
      </w:r>
      <w:r w:rsidR="00AF7A4B" w:rsidRPr="00AF7A4B">
        <w:rPr>
          <w:sz w:val="24"/>
          <w:szCs w:val="24"/>
          <w:lang w:val="kk-KZ"/>
        </w:rPr>
        <w:t>» Кызылординская область, Сырдарьинский район, поселок Теренозек, улица Иса Токтыбаев, № 13</w:t>
      </w:r>
      <w:r w:rsidR="00AF7A4B" w:rsidRPr="00201B85">
        <w:rPr>
          <w:sz w:val="24"/>
          <w:szCs w:val="24"/>
          <w:lang w:val="kk-KZ"/>
        </w:rPr>
        <w:t xml:space="preserve">, </w:t>
      </w:r>
      <w:r w:rsidR="00E65358" w:rsidRPr="00201B85">
        <w:rPr>
          <w:sz w:val="24"/>
          <w:szCs w:val="28"/>
          <w:lang w:val="kk-KZ"/>
        </w:rPr>
        <w:t>8 (7243</w:t>
      </w:r>
      <w:r w:rsidR="00201B85" w:rsidRPr="00201B85">
        <w:rPr>
          <w:sz w:val="24"/>
          <w:szCs w:val="28"/>
          <w:lang w:val="kk-KZ"/>
        </w:rPr>
        <w:t>6</w:t>
      </w:r>
      <w:r w:rsidR="00E65358" w:rsidRPr="00201B85">
        <w:rPr>
          <w:sz w:val="24"/>
          <w:szCs w:val="28"/>
          <w:lang w:val="kk-KZ"/>
        </w:rPr>
        <w:t>)</w:t>
      </w:r>
      <w:r w:rsidR="00E65358" w:rsidRPr="00201B85">
        <w:rPr>
          <w:sz w:val="24"/>
          <w:szCs w:val="28"/>
        </w:rPr>
        <w:t xml:space="preserve"> </w:t>
      </w:r>
      <w:r w:rsidR="00201B85" w:rsidRPr="00201B85">
        <w:rPr>
          <w:sz w:val="24"/>
          <w:szCs w:val="28"/>
          <w:lang w:val="kk-KZ"/>
        </w:rPr>
        <w:t xml:space="preserve">            </w:t>
      </w:r>
      <w:r w:rsidR="00E65358" w:rsidRPr="00201B85">
        <w:rPr>
          <w:color w:val="242424"/>
          <w:sz w:val="24"/>
          <w:szCs w:val="28"/>
        </w:rPr>
        <w:t>2</w:t>
      </w:r>
      <w:r w:rsidR="00E65358" w:rsidRPr="00201B85">
        <w:rPr>
          <w:color w:val="242424"/>
          <w:sz w:val="24"/>
          <w:szCs w:val="28"/>
          <w:lang w:val="kk-KZ"/>
        </w:rPr>
        <w:t>-</w:t>
      </w:r>
      <w:r w:rsidR="00201B85" w:rsidRPr="00201B85">
        <w:rPr>
          <w:color w:val="242424"/>
          <w:sz w:val="24"/>
          <w:szCs w:val="28"/>
          <w:lang w:val="kk-KZ"/>
        </w:rPr>
        <w:t>11</w:t>
      </w:r>
      <w:r w:rsidR="00E65358" w:rsidRPr="00201B85">
        <w:rPr>
          <w:color w:val="242424"/>
          <w:sz w:val="24"/>
          <w:szCs w:val="28"/>
          <w:lang w:val="kk-KZ"/>
        </w:rPr>
        <w:t>-</w:t>
      </w:r>
      <w:r w:rsidR="00201B85" w:rsidRPr="00201B85">
        <w:rPr>
          <w:color w:val="242424"/>
          <w:sz w:val="24"/>
          <w:szCs w:val="28"/>
          <w:lang w:val="kk-KZ"/>
        </w:rPr>
        <w:t>78</w:t>
      </w:r>
      <w:r w:rsidR="00E65358" w:rsidRPr="00201B85">
        <w:rPr>
          <w:color w:val="242424"/>
          <w:sz w:val="24"/>
          <w:szCs w:val="28"/>
          <w:lang w:val="kk-KZ"/>
        </w:rPr>
        <w:t xml:space="preserve">, </w:t>
      </w:r>
      <w:r w:rsidR="00766323" w:rsidRPr="00201B85">
        <w:rPr>
          <w:b/>
          <w:sz w:val="24"/>
          <w:szCs w:val="24"/>
          <w:lang w:val="kk-KZ"/>
        </w:rPr>
        <w:t xml:space="preserve">БИН </w:t>
      </w:r>
      <w:r w:rsidR="00E65358" w:rsidRPr="00201B85">
        <w:rPr>
          <w:sz w:val="24"/>
          <w:szCs w:val="28"/>
          <w:lang w:val="kk-KZ"/>
        </w:rPr>
        <w:t>14</w:t>
      </w:r>
      <w:r w:rsidR="00201B85" w:rsidRPr="00201B85">
        <w:rPr>
          <w:sz w:val="24"/>
          <w:szCs w:val="28"/>
          <w:lang w:val="kk-KZ"/>
        </w:rPr>
        <w:t>1040022645</w:t>
      </w:r>
      <w:r w:rsidR="00E65358" w:rsidRPr="00201B85">
        <w:rPr>
          <w:sz w:val="24"/>
          <w:szCs w:val="28"/>
          <w:lang w:val="kk-KZ"/>
        </w:rPr>
        <w:t xml:space="preserve">, </w:t>
      </w:r>
      <w:r w:rsidR="00766323" w:rsidRPr="00201B85">
        <w:rPr>
          <w:b/>
          <w:sz w:val="24"/>
          <w:szCs w:val="24"/>
          <w:lang w:val="kk-KZ"/>
        </w:rPr>
        <w:t xml:space="preserve">БИК </w:t>
      </w:r>
      <w:r w:rsidR="00E65358" w:rsidRPr="00201B85">
        <w:rPr>
          <w:sz w:val="24"/>
          <w:szCs w:val="28"/>
          <w:lang w:val="kk-KZ"/>
        </w:rPr>
        <w:t xml:space="preserve">HSBKKZKX, </w:t>
      </w:r>
      <w:r w:rsidR="00766323" w:rsidRPr="00201B85">
        <w:rPr>
          <w:sz w:val="24"/>
          <w:szCs w:val="24"/>
          <w:lang w:val="kk-KZ"/>
        </w:rPr>
        <w:t xml:space="preserve">АО «Народный Банк Казахстан», </w:t>
      </w:r>
      <w:r w:rsidR="00766323" w:rsidRPr="00201B85">
        <w:rPr>
          <w:b/>
          <w:sz w:val="24"/>
          <w:szCs w:val="24"/>
        </w:rPr>
        <w:t>ИИК</w:t>
      </w:r>
      <w:r w:rsidR="00766323" w:rsidRPr="00201B85">
        <w:rPr>
          <w:sz w:val="24"/>
          <w:szCs w:val="24"/>
        </w:rPr>
        <w:t xml:space="preserve"> </w:t>
      </w:r>
      <w:r w:rsidR="00E65358" w:rsidRPr="00201B85">
        <w:rPr>
          <w:sz w:val="24"/>
          <w:szCs w:val="28"/>
          <w:lang w:val="en-US"/>
        </w:rPr>
        <w:t>KZ</w:t>
      </w:r>
      <w:r w:rsidR="00201B85" w:rsidRPr="00201B85">
        <w:rPr>
          <w:sz w:val="24"/>
          <w:szCs w:val="28"/>
          <w:lang w:val="kk-KZ"/>
        </w:rPr>
        <w:t>036010201000211882</w:t>
      </w:r>
      <w:r w:rsidR="00766323" w:rsidRPr="00201B85">
        <w:rPr>
          <w:sz w:val="24"/>
          <w:szCs w:val="24"/>
          <w:lang w:val="kk-KZ"/>
        </w:rPr>
        <w:t xml:space="preserve">, </w:t>
      </w:r>
      <w:r w:rsidR="001D5FEA" w:rsidRPr="00201B85">
        <w:rPr>
          <w:sz w:val="24"/>
          <w:szCs w:val="24"/>
        </w:rPr>
        <w:t>на котором планируется размещать информацию, подлежащую</w:t>
      </w:r>
      <w:r w:rsidR="001D5FEA" w:rsidRPr="00086FAB">
        <w:rPr>
          <w:sz w:val="24"/>
          <w:szCs w:val="24"/>
        </w:rPr>
        <w:t xml:space="preserve"> опубликованию</w:t>
      </w:r>
      <w:r w:rsidR="001D5FEA" w:rsidRPr="00201B85">
        <w:rPr>
          <w:i/>
          <w:sz w:val="24"/>
          <w:szCs w:val="24"/>
        </w:rPr>
        <w:t>:</w:t>
      </w:r>
      <w:r w:rsidR="001058C7" w:rsidRPr="00201B85">
        <w:rPr>
          <w:i/>
          <w:sz w:val="24"/>
          <w:szCs w:val="24"/>
          <w:lang w:val="kk-KZ"/>
        </w:rPr>
        <w:t xml:space="preserve"> </w:t>
      </w:r>
      <w:r w:rsidR="00201B85" w:rsidRPr="00201B85">
        <w:rPr>
          <w:iCs/>
          <w:sz w:val="24"/>
          <w:szCs w:val="24"/>
          <w:lang w:val="kk-KZ"/>
        </w:rPr>
        <w:t>https://syrdariyarb.rrt.kz/</w:t>
      </w:r>
    </w:p>
    <w:p w:rsidR="00CB78F6" w:rsidRPr="008975F1" w:rsidRDefault="00CB78F6" w:rsidP="00D37F61">
      <w:pPr>
        <w:widowControl w:val="0"/>
        <w:autoSpaceDE w:val="0"/>
        <w:autoSpaceDN w:val="0"/>
        <w:adjustRightInd w:val="0"/>
        <w:ind w:firstLine="709"/>
        <w:jc w:val="both"/>
        <w:rPr>
          <w:sz w:val="12"/>
          <w:szCs w:val="16"/>
          <w:highlight w:val="yellow"/>
          <w:lang w:val="kk-KZ"/>
        </w:rPr>
      </w:pPr>
    </w:p>
    <w:p w:rsidR="00555251" w:rsidRPr="00086FAB" w:rsidRDefault="00032B41" w:rsidP="002A3B28">
      <w:pPr>
        <w:pStyle w:val="30"/>
        <w:jc w:val="center"/>
        <w:rPr>
          <w:b/>
          <w:sz w:val="24"/>
          <w:szCs w:val="24"/>
        </w:rPr>
      </w:pPr>
      <w:r w:rsidRPr="00086FAB">
        <w:rPr>
          <w:b/>
          <w:sz w:val="24"/>
          <w:szCs w:val="24"/>
        </w:rPr>
        <w:t>Источник финансирования и б</w:t>
      </w:r>
      <w:r w:rsidR="00555251" w:rsidRPr="00086FAB">
        <w:rPr>
          <w:b/>
          <w:sz w:val="24"/>
          <w:szCs w:val="24"/>
        </w:rPr>
        <w:t>азовые условия платежа</w:t>
      </w:r>
    </w:p>
    <w:p w:rsidR="005B4871" w:rsidRPr="00CF49B9" w:rsidRDefault="005B4871" w:rsidP="005B4871">
      <w:pPr>
        <w:jc w:val="both"/>
        <w:rPr>
          <w:bCs/>
          <w:sz w:val="12"/>
          <w:szCs w:val="24"/>
          <w:highlight w:val="yellow"/>
        </w:rPr>
      </w:pPr>
    </w:p>
    <w:p w:rsidR="00032B41" w:rsidRPr="00086FAB" w:rsidRDefault="004B1AE0" w:rsidP="006C428E">
      <w:pPr>
        <w:ind w:firstLine="709"/>
        <w:jc w:val="both"/>
        <w:rPr>
          <w:sz w:val="24"/>
          <w:szCs w:val="24"/>
        </w:rPr>
      </w:pPr>
      <w:r w:rsidRPr="00086FAB">
        <w:rPr>
          <w:b/>
          <w:sz w:val="24"/>
          <w:szCs w:val="24"/>
          <w:lang w:val="kk-KZ"/>
        </w:rPr>
        <w:t>6</w:t>
      </w:r>
      <w:r w:rsidR="005B4871" w:rsidRPr="00086FAB">
        <w:rPr>
          <w:b/>
          <w:sz w:val="24"/>
          <w:szCs w:val="24"/>
        </w:rPr>
        <w:t>.</w:t>
      </w:r>
      <w:r w:rsidR="00941959" w:rsidRPr="00086FAB">
        <w:rPr>
          <w:sz w:val="24"/>
          <w:szCs w:val="24"/>
          <w:lang w:val="kk-KZ"/>
        </w:rPr>
        <w:t> </w:t>
      </w:r>
      <w:r w:rsidR="00032B41" w:rsidRPr="00086FAB">
        <w:rPr>
          <w:sz w:val="24"/>
          <w:szCs w:val="24"/>
        </w:rPr>
        <w:t xml:space="preserve">Заказчик для данной закупки использует финансовые средства, выделяемые из бюджета. </w:t>
      </w:r>
    </w:p>
    <w:p w:rsidR="004358F8" w:rsidRPr="00086FAB" w:rsidRDefault="004B1AE0" w:rsidP="00941959">
      <w:pPr>
        <w:ind w:firstLine="709"/>
        <w:jc w:val="both"/>
        <w:rPr>
          <w:sz w:val="24"/>
          <w:szCs w:val="24"/>
        </w:rPr>
      </w:pPr>
      <w:r w:rsidRPr="00086FAB">
        <w:rPr>
          <w:b/>
          <w:sz w:val="24"/>
          <w:szCs w:val="24"/>
          <w:lang w:val="kk-KZ"/>
        </w:rPr>
        <w:t>7</w:t>
      </w:r>
      <w:r w:rsidR="00032B41" w:rsidRPr="00086FAB">
        <w:rPr>
          <w:b/>
          <w:sz w:val="24"/>
          <w:szCs w:val="24"/>
        </w:rPr>
        <w:t>.</w:t>
      </w:r>
      <w:r w:rsidR="00941959" w:rsidRPr="00086FAB">
        <w:rPr>
          <w:sz w:val="24"/>
          <w:szCs w:val="24"/>
          <w:lang w:val="kk-KZ"/>
        </w:rPr>
        <w:t> </w:t>
      </w:r>
      <w:r w:rsidR="004358F8" w:rsidRPr="00086FAB">
        <w:rPr>
          <w:sz w:val="24"/>
          <w:szCs w:val="24"/>
        </w:rPr>
        <w:t xml:space="preserve">Базовые условия платежа: </w:t>
      </w:r>
      <w:r w:rsidR="001C41DA" w:rsidRPr="00086FAB">
        <w:rPr>
          <w:sz w:val="24"/>
          <w:szCs w:val="24"/>
        </w:rPr>
        <w:t>о</w:t>
      </w:r>
      <w:r w:rsidR="004358F8" w:rsidRPr="00086FAB">
        <w:rPr>
          <w:sz w:val="24"/>
          <w:szCs w:val="24"/>
        </w:rPr>
        <w:t xml:space="preserve">плата по факту поставки </w:t>
      </w:r>
      <w:r w:rsidR="001C41DA" w:rsidRPr="00086FAB">
        <w:rPr>
          <w:sz w:val="24"/>
          <w:szCs w:val="24"/>
        </w:rPr>
        <w:t>товара до Конечного получателя, по мере выделения лимита бюджетных средств финансовым органом</w:t>
      </w:r>
      <w:r w:rsidR="004358F8" w:rsidRPr="00086FAB">
        <w:rPr>
          <w:sz w:val="24"/>
          <w:szCs w:val="24"/>
        </w:rPr>
        <w:t xml:space="preserve">. </w:t>
      </w:r>
      <w:r w:rsidR="001C41DA" w:rsidRPr="00086FAB">
        <w:rPr>
          <w:sz w:val="24"/>
          <w:szCs w:val="24"/>
        </w:rPr>
        <w:t>Возможно</w:t>
      </w:r>
      <w:r w:rsidR="004358F8" w:rsidRPr="00086FAB">
        <w:rPr>
          <w:sz w:val="24"/>
          <w:szCs w:val="24"/>
        </w:rPr>
        <w:t xml:space="preserve"> авансирование </w:t>
      </w:r>
      <w:r w:rsidR="001C41DA" w:rsidRPr="00086FAB">
        <w:rPr>
          <w:sz w:val="24"/>
          <w:szCs w:val="24"/>
        </w:rPr>
        <w:t>до</w:t>
      </w:r>
      <w:r w:rsidR="004358F8" w:rsidRPr="00086FAB">
        <w:rPr>
          <w:sz w:val="24"/>
          <w:szCs w:val="24"/>
        </w:rPr>
        <w:t xml:space="preserve"> 30 </w:t>
      </w:r>
      <w:r w:rsidR="001C41DA" w:rsidRPr="00086FAB">
        <w:rPr>
          <w:sz w:val="24"/>
          <w:szCs w:val="24"/>
        </w:rPr>
        <w:t>% при наличии бюджетных средств</w:t>
      </w:r>
      <w:r w:rsidR="004358F8" w:rsidRPr="00086FAB">
        <w:rPr>
          <w:sz w:val="24"/>
          <w:szCs w:val="24"/>
        </w:rPr>
        <w:t>.</w:t>
      </w:r>
    </w:p>
    <w:p w:rsidR="004358F8" w:rsidRPr="00086FAB" w:rsidRDefault="004B1AE0" w:rsidP="00941959">
      <w:pPr>
        <w:ind w:firstLine="709"/>
        <w:jc w:val="both"/>
        <w:rPr>
          <w:sz w:val="24"/>
          <w:szCs w:val="24"/>
          <w:lang w:val="kk-KZ"/>
        </w:rPr>
      </w:pPr>
      <w:r w:rsidRPr="00086FAB">
        <w:rPr>
          <w:b/>
          <w:sz w:val="24"/>
          <w:szCs w:val="24"/>
          <w:lang w:val="kk-KZ"/>
        </w:rPr>
        <w:t>8</w:t>
      </w:r>
      <w:r w:rsidR="004358F8" w:rsidRPr="00086FAB">
        <w:rPr>
          <w:b/>
          <w:sz w:val="24"/>
          <w:szCs w:val="24"/>
        </w:rPr>
        <w:t>.</w:t>
      </w:r>
      <w:r w:rsidR="004358F8" w:rsidRPr="00086FAB">
        <w:rPr>
          <w:sz w:val="24"/>
          <w:szCs w:val="24"/>
        </w:rPr>
        <w:t xml:space="preserve"> Потенциальный поставщик может представить альтернативные условия платежа, или другие условия и связанные с ними конкретные ценовые скидки. </w:t>
      </w:r>
    </w:p>
    <w:p w:rsidR="002A3B28" w:rsidRPr="008975F1" w:rsidRDefault="002A3B28" w:rsidP="00941959">
      <w:pPr>
        <w:autoSpaceDE w:val="0"/>
        <w:autoSpaceDN w:val="0"/>
        <w:adjustRightInd w:val="0"/>
        <w:ind w:firstLine="709"/>
        <w:jc w:val="both"/>
        <w:rPr>
          <w:rStyle w:val="s0"/>
          <w:sz w:val="12"/>
          <w:szCs w:val="16"/>
          <w:highlight w:val="yellow"/>
        </w:rPr>
      </w:pPr>
    </w:p>
    <w:p w:rsidR="00977676" w:rsidRPr="00805B0C" w:rsidRDefault="00977676" w:rsidP="00977676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Cs w:val="0"/>
          <w:color w:val="1E1E1E"/>
          <w:sz w:val="24"/>
          <w:szCs w:val="24"/>
        </w:rPr>
      </w:pPr>
      <w:r w:rsidRPr="00805B0C">
        <w:rPr>
          <w:rFonts w:ascii="Times New Roman" w:hAnsi="Times New Roman" w:cs="Times New Roman"/>
          <w:bCs w:val="0"/>
          <w:color w:val="1E1E1E"/>
          <w:sz w:val="24"/>
          <w:szCs w:val="24"/>
        </w:rPr>
        <w:t>Квалификационные требования, предъявляемые к потенциальному поставщику</w:t>
      </w:r>
    </w:p>
    <w:p w:rsidR="00977676" w:rsidRPr="00CF49B9" w:rsidRDefault="00977676" w:rsidP="00977676">
      <w:pPr>
        <w:rPr>
          <w:sz w:val="12"/>
          <w:szCs w:val="24"/>
          <w:highlight w:val="yellow"/>
        </w:rPr>
      </w:pPr>
    </w:p>
    <w:p w:rsidR="00805B0C" w:rsidRPr="00805B0C" w:rsidRDefault="004B1AE0" w:rsidP="00805B0C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805B0C">
        <w:rPr>
          <w:b/>
          <w:color w:val="000000"/>
          <w:spacing w:val="1"/>
          <w:lang w:val="kk-KZ"/>
        </w:rPr>
        <w:t>9</w:t>
      </w:r>
      <w:r w:rsidR="00977676" w:rsidRPr="00805B0C">
        <w:rPr>
          <w:b/>
          <w:color w:val="000000"/>
          <w:spacing w:val="1"/>
        </w:rPr>
        <w:t>.</w:t>
      </w:r>
      <w:r w:rsidR="00977676" w:rsidRPr="00805B0C">
        <w:rPr>
          <w:color w:val="000000"/>
          <w:spacing w:val="1"/>
          <w:lang w:val="en-US"/>
        </w:rPr>
        <w:t> </w:t>
      </w:r>
      <w:r w:rsidR="00805B0C" w:rsidRPr="00805B0C">
        <w:rPr>
          <w:color w:val="000000"/>
          <w:spacing w:val="2"/>
        </w:rPr>
        <w:t>Потенциальный поставщик, участвующий в закупе, соответствует следующим условиям:</w:t>
      </w:r>
    </w:p>
    <w:p w:rsidR="00805B0C" w:rsidRPr="00805B0C" w:rsidRDefault="00805B0C" w:rsidP="00805B0C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805B0C">
        <w:rPr>
          <w:color w:val="000000"/>
          <w:spacing w:val="2"/>
        </w:rPr>
        <w:lastRenderedPageBreak/>
        <w:t>1) правоспособность (для юридических лиц), гражданская дееспособность (для физических лиц, осуществляющих предпринимательскую деятельность);</w:t>
      </w:r>
    </w:p>
    <w:p w:rsidR="00805B0C" w:rsidRPr="00805B0C" w:rsidRDefault="00805B0C" w:rsidP="00805B0C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805B0C">
        <w:rPr>
          <w:color w:val="000000"/>
          <w:spacing w:val="2"/>
        </w:rPr>
        <w:t>2) правоспособность на осуществление соответствующей фармацевтической деятельности;</w:t>
      </w:r>
    </w:p>
    <w:p w:rsidR="00805B0C" w:rsidRPr="00805B0C" w:rsidRDefault="00805B0C" w:rsidP="00805B0C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805B0C">
        <w:rPr>
          <w:color w:val="000000"/>
          <w:spacing w:val="2"/>
        </w:rPr>
        <w:t xml:space="preserve">3) не </w:t>
      </w:r>
      <w:proofErr w:type="spellStart"/>
      <w:r w:rsidRPr="00805B0C">
        <w:rPr>
          <w:color w:val="000000"/>
          <w:spacing w:val="2"/>
        </w:rPr>
        <w:t>аффилирован</w:t>
      </w:r>
      <w:proofErr w:type="spellEnd"/>
      <w:r w:rsidRPr="00805B0C">
        <w:rPr>
          <w:color w:val="000000"/>
          <w:spacing w:val="2"/>
        </w:rPr>
        <w:t xml:space="preserve"> с членами и секретарем комиссии (комиссии), а также представителями заказчика, организатора закупа или единого дистрибьютора, которые имеют возможность прямо и (или) косвенно принимать решения и (или) оказывать влияние на принимаемые решения комиссией (комиссии);</w:t>
      </w:r>
    </w:p>
    <w:p w:rsidR="00805B0C" w:rsidRPr="00805B0C" w:rsidRDefault="00805B0C" w:rsidP="00805B0C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805B0C">
        <w:rPr>
          <w:color w:val="000000"/>
          <w:spacing w:val="2"/>
        </w:rPr>
        <w:t>4)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805B0C" w:rsidRPr="00805B0C" w:rsidRDefault="00805B0C" w:rsidP="00805B0C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805B0C">
        <w:rPr>
          <w:color w:val="000000"/>
          <w:spacing w:val="2"/>
        </w:rPr>
        <w:t>5) не подлежит процедуре банкротства либо ликвидации;</w:t>
      </w:r>
    </w:p>
    <w:p w:rsidR="00805B0C" w:rsidRPr="00805B0C" w:rsidRDefault="00805B0C" w:rsidP="00805B0C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805B0C">
        <w:rPr>
          <w:color w:val="000000"/>
          <w:spacing w:val="2"/>
        </w:rPr>
        <w:t xml:space="preserve">6) не является участником тендера по одному лоту со своим </w:t>
      </w:r>
      <w:proofErr w:type="spellStart"/>
      <w:r w:rsidRPr="00805B0C">
        <w:rPr>
          <w:color w:val="000000"/>
          <w:spacing w:val="2"/>
        </w:rPr>
        <w:t>аффилированным</w:t>
      </w:r>
      <w:proofErr w:type="spellEnd"/>
      <w:r w:rsidRPr="00805B0C">
        <w:rPr>
          <w:color w:val="000000"/>
          <w:spacing w:val="2"/>
        </w:rPr>
        <w:t xml:space="preserve"> лицом.</w:t>
      </w:r>
    </w:p>
    <w:p w:rsidR="00805B0C" w:rsidRPr="00805B0C" w:rsidRDefault="00805B0C" w:rsidP="00805B0C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805B0C">
        <w:rPr>
          <w:color w:val="000000"/>
          <w:spacing w:val="2"/>
        </w:rPr>
        <w:t>Условия настоящего пункта не применяются при осуществлении закупа у иностранных товаропроизводителей и через международные организации, учрежденные Организацией Объединенных Наций.</w:t>
      </w:r>
    </w:p>
    <w:p w:rsidR="00977676" w:rsidRPr="00086FAB" w:rsidRDefault="004B1AE0" w:rsidP="00977676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</w:rPr>
      </w:pPr>
      <w:r w:rsidRPr="00086FAB">
        <w:rPr>
          <w:b/>
          <w:color w:val="000000"/>
          <w:spacing w:val="1"/>
          <w:lang w:val="kk-KZ"/>
        </w:rPr>
        <w:t>10</w:t>
      </w:r>
      <w:r w:rsidR="00977676" w:rsidRPr="00086FAB">
        <w:rPr>
          <w:b/>
          <w:color w:val="000000"/>
          <w:spacing w:val="1"/>
        </w:rPr>
        <w:t>.</w:t>
      </w:r>
      <w:r w:rsidR="00977676" w:rsidRPr="00086FAB">
        <w:rPr>
          <w:color w:val="000000"/>
          <w:spacing w:val="1"/>
          <w:lang w:val="en-US"/>
        </w:rPr>
        <w:t> </w:t>
      </w:r>
      <w:r w:rsidR="00977676" w:rsidRPr="00086FAB">
        <w:rPr>
          <w:color w:val="000000"/>
          <w:spacing w:val="1"/>
        </w:rPr>
        <w:t>При закупе не предъявляются требования, не предусмотренные настоящими Правилами.</w:t>
      </w:r>
    </w:p>
    <w:p w:rsidR="003538D2" w:rsidRPr="003538D2" w:rsidRDefault="00977676" w:rsidP="00977676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</w:rPr>
      </w:pPr>
      <w:r w:rsidRPr="003538D2">
        <w:rPr>
          <w:b/>
          <w:color w:val="000000"/>
          <w:spacing w:val="1"/>
        </w:rPr>
        <w:t>1</w:t>
      </w:r>
      <w:r w:rsidR="004B1AE0" w:rsidRPr="003538D2">
        <w:rPr>
          <w:b/>
          <w:color w:val="000000"/>
          <w:spacing w:val="1"/>
          <w:lang w:val="kk-KZ"/>
        </w:rPr>
        <w:t>1</w:t>
      </w:r>
      <w:r w:rsidRPr="003538D2">
        <w:rPr>
          <w:b/>
          <w:color w:val="000000"/>
          <w:spacing w:val="1"/>
        </w:rPr>
        <w:t>.</w:t>
      </w:r>
      <w:r w:rsidRPr="003538D2">
        <w:rPr>
          <w:color w:val="000000"/>
          <w:spacing w:val="1"/>
          <w:lang w:val="en-US"/>
        </w:rPr>
        <w:t> </w:t>
      </w:r>
      <w:r w:rsidR="003538D2" w:rsidRPr="003538D2">
        <w:rPr>
          <w:color w:val="000000"/>
          <w:spacing w:val="2"/>
          <w:shd w:val="clear" w:color="auto" w:fill="FFFFFF"/>
        </w:rPr>
        <w:t xml:space="preserve">Потенциальный поставщик в рамках закупа по одному лоту представляет одно торговое наименование лекарственного средства или медицинского изделия, за исключением случая, когда по условиям объявления или приглашения </w:t>
      </w:r>
      <w:proofErr w:type="gramStart"/>
      <w:r w:rsidR="003538D2" w:rsidRPr="003538D2">
        <w:rPr>
          <w:color w:val="000000"/>
          <w:spacing w:val="2"/>
          <w:shd w:val="clear" w:color="auto" w:fill="FFFFFF"/>
        </w:rPr>
        <w:t>на</w:t>
      </w:r>
      <w:proofErr w:type="gramEnd"/>
      <w:r w:rsidR="003538D2" w:rsidRPr="003538D2">
        <w:rPr>
          <w:color w:val="000000"/>
          <w:spacing w:val="2"/>
          <w:shd w:val="clear" w:color="auto" w:fill="FFFFFF"/>
        </w:rPr>
        <w:t xml:space="preserve"> </w:t>
      </w:r>
      <w:proofErr w:type="gramStart"/>
      <w:r w:rsidR="003538D2" w:rsidRPr="003538D2">
        <w:rPr>
          <w:color w:val="000000"/>
          <w:spacing w:val="2"/>
          <w:shd w:val="clear" w:color="auto" w:fill="FFFFFF"/>
        </w:rPr>
        <w:t>закуп</w:t>
      </w:r>
      <w:proofErr w:type="gramEnd"/>
      <w:r w:rsidR="003538D2" w:rsidRPr="003538D2">
        <w:rPr>
          <w:color w:val="000000"/>
          <w:spacing w:val="2"/>
          <w:shd w:val="clear" w:color="auto" w:fill="FFFFFF"/>
        </w:rPr>
        <w:t xml:space="preserve"> требуется его комплектность.</w:t>
      </w:r>
      <w:r w:rsidR="003538D2" w:rsidRPr="003538D2">
        <w:rPr>
          <w:color w:val="000000"/>
          <w:spacing w:val="1"/>
        </w:rPr>
        <w:t xml:space="preserve"> </w:t>
      </w:r>
    </w:p>
    <w:p w:rsidR="00977676" w:rsidRPr="008975F1" w:rsidRDefault="00977676" w:rsidP="00977676">
      <w:pPr>
        <w:autoSpaceDE w:val="0"/>
        <w:autoSpaceDN w:val="0"/>
        <w:adjustRightInd w:val="0"/>
        <w:ind w:firstLine="709"/>
        <w:jc w:val="both"/>
        <w:rPr>
          <w:rStyle w:val="s0"/>
          <w:sz w:val="12"/>
          <w:szCs w:val="16"/>
          <w:highlight w:val="yellow"/>
        </w:rPr>
      </w:pPr>
    </w:p>
    <w:p w:rsidR="00977676" w:rsidRPr="003538D2" w:rsidRDefault="00977676" w:rsidP="00977676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Cs w:val="0"/>
          <w:color w:val="1E1E1E"/>
          <w:sz w:val="24"/>
          <w:szCs w:val="24"/>
        </w:rPr>
      </w:pPr>
      <w:r w:rsidRPr="003538D2">
        <w:rPr>
          <w:rFonts w:ascii="Times New Roman" w:hAnsi="Times New Roman" w:cs="Times New Roman"/>
          <w:bCs w:val="0"/>
          <w:color w:val="1E1E1E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77676" w:rsidRPr="00CF49B9" w:rsidRDefault="00977676" w:rsidP="00977676">
      <w:pPr>
        <w:rPr>
          <w:sz w:val="12"/>
          <w:szCs w:val="24"/>
          <w:highlight w:val="yellow"/>
        </w:rPr>
      </w:pPr>
    </w:p>
    <w:p w:rsidR="003538D2" w:rsidRPr="003538D2" w:rsidRDefault="00977676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b/>
          <w:color w:val="000000"/>
          <w:spacing w:val="1"/>
        </w:rPr>
        <w:t>1</w:t>
      </w:r>
      <w:r w:rsidR="004B1AE0" w:rsidRPr="003538D2">
        <w:rPr>
          <w:b/>
          <w:color w:val="000000"/>
          <w:spacing w:val="1"/>
          <w:lang w:val="kk-KZ"/>
        </w:rPr>
        <w:t>2</w:t>
      </w:r>
      <w:r w:rsidRPr="003538D2">
        <w:rPr>
          <w:b/>
          <w:color w:val="000000"/>
          <w:spacing w:val="1"/>
        </w:rPr>
        <w:t>.</w:t>
      </w:r>
      <w:r w:rsidRPr="003538D2">
        <w:rPr>
          <w:color w:val="000000"/>
          <w:spacing w:val="1"/>
        </w:rPr>
        <w:t> </w:t>
      </w:r>
      <w:r w:rsidR="003538D2" w:rsidRPr="003538D2">
        <w:rPr>
          <w:color w:val="000000"/>
          <w:spacing w:val="2"/>
        </w:rPr>
        <w:t>К закупаемым и отпускаемым, в том числе при закупе фармацевтических услуг, лекарственным средствам и медицинским изделиям предъявляются следующие условия:</w:t>
      </w:r>
    </w:p>
    <w:p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 xml:space="preserve">1) наличие государственной регистрации в Республике Казахстан, за исключением лекарственных препаратов, изготовленных в аптеках, </w:t>
      </w:r>
      <w:proofErr w:type="spellStart"/>
      <w:r w:rsidRPr="003538D2">
        <w:rPr>
          <w:color w:val="000000"/>
          <w:spacing w:val="2"/>
        </w:rPr>
        <w:t>орфанных</w:t>
      </w:r>
      <w:proofErr w:type="spellEnd"/>
      <w:r w:rsidRPr="003538D2">
        <w:rPr>
          <w:color w:val="000000"/>
          <w:spacing w:val="2"/>
        </w:rPr>
        <w:t xml:space="preserve"> препаратов, включенных в</w:t>
      </w:r>
      <w:r>
        <w:rPr>
          <w:color w:val="000000"/>
          <w:spacing w:val="2"/>
          <w:lang w:val="kk-KZ"/>
        </w:rPr>
        <w:t xml:space="preserve"> </w:t>
      </w:r>
      <w:hyperlink r:id="rId8" w:anchor="z4" w:history="1">
        <w:r w:rsidRPr="003538D2">
          <w:rPr>
            <w:rStyle w:val="a8"/>
            <w:color w:val="073A5E"/>
            <w:spacing w:val="2"/>
          </w:rPr>
          <w:t>приказ</w:t>
        </w:r>
      </w:hyperlink>
      <w:r>
        <w:rPr>
          <w:color w:val="000000"/>
          <w:spacing w:val="2"/>
          <w:lang w:val="kk-KZ"/>
        </w:rPr>
        <w:t xml:space="preserve"> </w:t>
      </w:r>
      <w:r w:rsidRPr="003538D2">
        <w:rPr>
          <w:color w:val="000000"/>
          <w:spacing w:val="2"/>
        </w:rPr>
        <w:t xml:space="preserve">Министра здравоохранения Республики Казахстан от 20 октября 2020 года </w:t>
      </w:r>
      <w:r>
        <w:rPr>
          <w:color w:val="000000"/>
          <w:spacing w:val="2"/>
          <w:lang w:val="kk-KZ"/>
        </w:rPr>
        <w:t xml:space="preserve">                     </w:t>
      </w:r>
      <w:r w:rsidRPr="003538D2">
        <w:rPr>
          <w:color w:val="000000"/>
          <w:spacing w:val="2"/>
        </w:rPr>
        <w:t>№ Қ</w:t>
      </w:r>
      <w:proofErr w:type="gramStart"/>
      <w:r w:rsidRPr="003538D2">
        <w:rPr>
          <w:color w:val="000000"/>
          <w:spacing w:val="2"/>
        </w:rPr>
        <w:t>Р</w:t>
      </w:r>
      <w:proofErr w:type="gramEnd"/>
      <w:r w:rsidRPr="003538D2">
        <w:rPr>
          <w:color w:val="000000"/>
          <w:spacing w:val="2"/>
        </w:rPr>
        <w:t xml:space="preserve"> ДСМ - 142/2020 "Об утверждении перечня </w:t>
      </w:r>
      <w:proofErr w:type="spellStart"/>
      <w:r w:rsidRPr="003538D2">
        <w:rPr>
          <w:color w:val="000000"/>
          <w:spacing w:val="2"/>
        </w:rPr>
        <w:t>орфанных</w:t>
      </w:r>
      <w:proofErr w:type="spellEnd"/>
      <w:r w:rsidRPr="003538D2">
        <w:rPr>
          <w:color w:val="000000"/>
          <w:spacing w:val="2"/>
        </w:rPr>
        <w:t xml:space="preserve"> заболеваний и лекарственных средств для их лечения (</w:t>
      </w:r>
      <w:proofErr w:type="spellStart"/>
      <w:r w:rsidRPr="003538D2">
        <w:rPr>
          <w:color w:val="000000"/>
          <w:spacing w:val="2"/>
        </w:rPr>
        <w:t>орфанных</w:t>
      </w:r>
      <w:proofErr w:type="spellEnd"/>
      <w:r w:rsidRPr="003538D2">
        <w:rPr>
          <w:color w:val="000000"/>
          <w:spacing w:val="2"/>
        </w:rPr>
        <w:t>)" (зарегистрирован в Реестре государственной регистрации нормативных правовых актов под № 21479),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комплектующих, входящих в состав изделия медицинского назначения и не используемых в качестве самостоятельного изделия или устройства; при закупе медицинской техники в специальном транспортном средстве – наличие государственной регистрации в Республике Казахстан в качестве единого передвижного медицинского комплекса.</w:t>
      </w:r>
    </w:p>
    <w:p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Pr="003538D2">
        <w:rPr>
          <w:color w:val="000000"/>
          <w:spacing w:val="2"/>
        </w:rPr>
        <w:t>на</w:t>
      </w:r>
      <w:proofErr w:type="gramEnd"/>
      <w:r w:rsidRPr="003538D2">
        <w:rPr>
          <w:color w:val="000000"/>
          <w:spacing w:val="2"/>
        </w:rPr>
        <w:t xml:space="preserve"> закуп.</w:t>
      </w:r>
    </w:p>
    <w:p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При этом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proofErr w:type="gramStart"/>
      <w:r w:rsidRPr="003538D2">
        <w:rPr>
          <w:color w:val="000000"/>
          <w:spacing w:val="2"/>
        </w:rPr>
        <w:t xml:space="preserve">3) </w:t>
      </w:r>
      <w:proofErr w:type="spellStart"/>
      <w:r w:rsidRPr="003538D2">
        <w:rPr>
          <w:color w:val="000000"/>
          <w:spacing w:val="2"/>
        </w:rPr>
        <w:t>непревышение</w:t>
      </w:r>
      <w:proofErr w:type="spellEnd"/>
      <w:r w:rsidRPr="003538D2">
        <w:rPr>
          <w:color w:val="000000"/>
          <w:spacing w:val="2"/>
        </w:rPr>
        <w:t xml:space="preserve"> предельных цен по международному непатентованному названию и торговому наименованию (при наличии), утвержденных</w:t>
      </w:r>
      <w:r>
        <w:rPr>
          <w:color w:val="000000"/>
          <w:spacing w:val="2"/>
          <w:lang w:val="kk-KZ"/>
        </w:rPr>
        <w:t xml:space="preserve"> </w:t>
      </w:r>
      <w:hyperlink r:id="rId9" w:anchor="z4" w:history="1">
        <w:r w:rsidRPr="003538D2">
          <w:rPr>
            <w:rStyle w:val="a8"/>
            <w:color w:val="073A5E"/>
            <w:spacing w:val="2"/>
          </w:rPr>
          <w:t>Приказом 96</w:t>
        </w:r>
      </w:hyperlink>
      <w:r>
        <w:rPr>
          <w:color w:val="000000"/>
          <w:spacing w:val="2"/>
          <w:lang w:val="kk-KZ"/>
        </w:rPr>
        <w:t xml:space="preserve"> </w:t>
      </w:r>
      <w:r w:rsidRPr="003538D2">
        <w:rPr>
          <w:color w:val="000000"/>
          <w:spacing w:val="2"/>
        </w:rPr>
        <w:t>и</w:t>
      </w:r>
      <w:r>
        <w:rPr>
          <w:color w:val="000000"/>
          <w:spacing w:val="2"/>
          <w:lang w:val="kk-KZ"/>
        </w:rPr>
        <w:t xml:space="preserve"> </w:t>
      </w:r>
      <w:hyperlink r:id="rId10" w:anchor="z4" w:history="1">
        <w:r w:rsidRPr="003538D2">
          <w:rPr>
            <w:rStyle w:val="a8"/>
            <w:color w:val="073A5E"/>
            <w:spacing w:val="2"/>
          </w:rPr>
          <w:t>Приказом 77</w:t>
        </w:r>
      </w:hyperlink>
      <w:r w:rsidRPr="003538D2">
        <w:rPr>
          <w:color w:val="000000"/>
          <w:spacing w:val="2"/>
        </w:rPr>
        <w:t xml:space="preserve">, с учетом наценки единого дистрибьютора (при закупе единым дистрибьютором),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</w:t>
      </w:r>
      <w:r w:rsidRPr="003538D2">
        <w:rPr>
          <w:color w:val="000000"/>
          <w:spacing w:val="2"/>
        </w:rPr>
        <w:lastRenderedPageBreak/>
        <w:t>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4) хранение и транспортировка в условиях, обеспечивающих сохранение их безопасности, эффективности и качества, в соответствии с</w:t>
      </w:r>
      <w:r>
        <w:rPr>
          <w:color w:val="000000"/>
          <w:spacing w:val="2"/>
          <w:lang w:val="kk-KZ"/>
        </w:rPr>
        <w:t xml:space="preserve"> </w:t>
      </w:r>
      <w:hyperlink r:id="rId11" w:anchor="z4" w:history="1">
        <w:r w:rsidRPr="003538D2">
          <w:rPr>
            <w:rStyle w:val="a8"/>
            <w:color w:val="073A5E"/>
            <w:spacing w:val="2"/>
          </w:rPr>
          <w:t>приказом</w:t>
        </w:r>
      </w:hyperlink>
      <w:r>
        <w:rPr>
          <w:color w:val="000000"/>
          <w:spacing w:val="2"/>
          <w:lang w:val="kk-KZ"/>
        </w:rPr>
        <w:t xml:space="preserve"> </w:t>
      </w:r>
      <w:r w:rsidRPr="003538D2">
        <w:rPr>
          <w:color w:val="000000"/>
          <w:spacing w:val="2"/>
        </w:rPr>
        <w:t>Министра здравоохранения Республики Казахстан от 16 февраля 2021 года № Қ</w:t>
      </w:r>
      <w:proofErr w:type="gramStart"/>
      <w:r w:rsidRPr="003538D2">
        <w:rPr>
          <w:color w:val="000000"/>
          <w:spacing w:val="2"/>
        </w:rPr>
        <w:t>Р</w:t>
      </w:r>
      <w:proofErr w:type="gramEnd"/>
      <w:r w:rsidRPr="003538D2">
        <w:rPr>
          <w:color w:val="000000"/>
          <w:spacing w:val="2"/>
        </w:rPr>
        <w:t xml:space="preserve"> ДСМ-19 </w:t>
      </w:r>
      <w:r>
        <w:rPr>
          <w:color w:val="000000"/>
          <w:spacing w:val="2"/>
          <w:lang w:val="kk-KZ"/>
        </w:rPr>
        <w:t>«</w:t>
      </w:r>
      <w:r w:rsidRPr="003538D2">
        <w:rPr>
          <w:color w:val="000000"/>
          <w:spacing w:val="2"/>
        </w:rPr>
        <w:t>Об утверждении правил хранения и транспортировки лекарственных средств и медицинских изделий</w:t>
      </w:r>
      <w:r>
        <w:rPr>
          <w:color w:val="000000"/>
          <w:spacing w:val="2"/>
          <w:lang w:val="kk-KZ"/>
        </w:rPr>
        <w:t>»</w:t>
      </w:r>
      <w:r w:rsidRPr="003538D2">
        <w:rPr>
          <w:color w:val="000000"/>
          <w:spacing w:val="2"/>
        </w:rPr>
        <w:t xml:space="preserve"> (зарегистрирован в Реестре государственной регистрации нормативных правовых актов под № 22230);</w:t>
      </w:r>
    </w:p>
    <w:p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не менее пятидесяти процентов от указанного срока годности на упаковке (при сроке годности менее двух лет);</w:t>
      </w:r>
    </w:p>
    <w:p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не менее двенадцати месяцев от указанного срока годности на упаковке (при сроке годности два года и более);</w:t>
      </w:r>
    </w:p>
    <w:p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proofErr w:type="gramStart"/>
      <w:r w:rsidRPr="003538D2">
        <w:rPr>
          <w:color w:val="000000"/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двенадцати месяцев при последующих поставках в течение финансового года;</w:t>
      </w:r>
      <w:proofErr w:type="gramEnd"/>
    </w:p>
    <w:p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8) срок годности лекарственных средств и медицинских изделий на дату поставки единым дистрибьютором заказчику составляет:</w:t>
      </w:r>
    </w:p>
    <w:p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не менее тридцати процентов от срока годности, указанного на упаковке (при сроке годности менее двух лет);</w:t>
      </w:r>
    </w:p>
    <w:p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не менее восьми месяцев от указанного срока годности на упаковке (при сроке годности два года и более);</w:t>
      </w:r>
    </w:p>
    <w:p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9) срок годности вакцин на дату поставки единым дистрибьютором заказчику составляет:</w:t>
      </w:r>
    </w:p>
    <w:p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 xml:space="preserve">не </w:t>
      </w:r>
      <w:proofErr w:type="gramStart"/>
      <w:r w:rsidRPr="003538D2">
        <w:rPr>
          <w:color w:val="000000"/>
          <w:spacing w:val="2"/>
        </w:rPr>
        <w:t>менее сорока процентов</w:t>
      </w:r>
      <w:proofErr w:type="gramEnd"/>
      <w:r w:rsidRPr="003538D2">
        <w:rPr>
          <w:color w:val="000000"/>
          <w:spacing w:val="2"/>
        </w:rPr>
        <w:t xml:space="preserve"> от указанного срока годности на упаковке (при сроке годности менее двух лет);</w:t>
      </w:r>
    </w:p>
    <w:p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не менее десяти месяцев от указанного срока годности на упаковке (при сроке годности два года и более);</w:t>
      </w:r>
    </w:p>
    <w:p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 xml:space="preserve">11) новизна медицинской техники, ее </w:t>
      </w:r>
      <w:proofErr w:type="spellStart"/>
      <w:r w:rsidRPr="003538D2">
        <w:rPr>
          <w:color w:val="000000"/>
          <w:spacing w:val="2"/>
        </w:rPr>
        <w:t>неиспользованность</w:t>
      </w:r>
      <w:proofErr w:type="spellEnd"/>
      <w:r w:rsidRPr="003538D2">
        <w:rPr>
          <w:color w:val="000000"/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 xml:space="preserve">Отсутствие необходимости внесения медицинской </w:t>
      </w:r>
      <w:proofErr w:type="gramStart"/>
      <w:r w:rsidRPr="003538D2">
        <w:rPr>
          <w:color w:val="000000"/>
          <w:spacing w:val="2"/>
        </w:rPr>
        <w:t>техники в реестр государственной системы единства измерений Республики</w:t>
      </w:r>
      <w:proofErr w:type="gramEnd"/>
      <w:r w:rsidRPr="003538D2">
        <w:rPr>
          <w:color w:val="000000"/>
          <w:spacing w:val="2"/>
        </w:rPr>
        <w:t xml:space="preserve"> Казахстан подтверждается в </w:t>
      </w:r>
      <w:r w:rsidRPr="003538D2">
        <w:rPr>
          <w:color w:val="000000"/>
          <w:spacing w:val="2"/>
        </w:rPr>
        <w:lastRenderedPageBreak/>
        <w:t>соответствии с законодательством Республики Казахстан об обеспечении единства измерений;</w:t>
      </w:r>
    </w:p>
    <w:p w:rsidR="003538D2" w:rsidRPr="003538D2" w:rsidRDefault="003538D2" w:rsidP="003538D2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538D2">
        <w:rPr>
          <w:color w:val="000000"/>
          <w:spacing w:val="2"/>
        </w:rPr>
        <w:t>13) соблюдение количества, качества и сроков поставки или оказания фармацевтической услуги по условиям договора.</w:t>
      </w:r>
    </w:p>
    <w:p w:rsidR="003538D2" w:rsidRPr="003538D2" w:rsidRDefault="00AD241A" w:rsidP="00AD241A">
      <w:pPr>
        <w:pStyle w:val="ad"/>
        <w:spacing w:before="0" w:beforeAutospacing="0" w:after="0" w:afterAutospacing="0"/>
        <w:ind w:firstLine="709"/>
        <w:jc w:val="both"/>
        <w:rPr>
          <w:sz w:val="32"/>
          <w:szCs w:val="32"/>
          <w:highlight w:val="yellow"/>
          <w:lang w:val="kk-KZ"/>
        </w:rPr>
      </w:pPr>
      <w:r w:rsidRPr="003538D2">
        <w:rPr>
          <w:b/>
        </w:rPr>
        <w:t>1</w:t>
      </w:r>
      <w:r w:rsidR="004B1AE0" w:rsidRPr="003538D2">
        <w:rPr>
          <w:b/>
          <w:lang w:val="kk-KZ"/>
        </w:rPr>
        <w:t>3</w:t>
      </w:r>
      <w:r w:rsidRPr="003538D2">
        <w:rPr>
          <w:b/>
        </w:rPr>
        <w:t>.</w:t>
      </w:r>
      <w:r w:rsidRPr="003538D2">
        <w:rPr>
          <w:lang w:val="kk-KZ"/>
        </w:rPr>
        <w:t> </w:t>
      </w:r>
      <w:proofErr w:type="gramStart"/>
      <w:r w:rsidR="003538D2" w:rsidRPr="003538D2">
        <w:rPr>
          <w:color w:val="000000"/>
          <w:spacing w:val="2"/>
          <w:shd w:val="clear" w:color="auto" w:fill="FFFFFF"/>
        </w:rPr>
        <w:t>Условия, предусмотренные подпунктами 4), 5), 6), 7), 8), 9), 10), 11), 12) и 13) пункта 11 настоящих Правил, подтверждаются поставщиком при исполнении договора поставки или закупа.</w:t>
      </w:r>
      <w:proofErr w:type="gramEnd"/>
    </w:p>
    <w:p w:rsidR="003538D2" w:rsidRPr="003538D2" w:rsidRDefault="004B1AE0" w:rsidP="00AD241A">
      <w:pPr>
        <w:pStyle w:val="ad"/>
        <w:spacing w:before="0" w:beforeAutospacing="0" w:after="0" w:afterAutospacing="0"/>
        <w:ind w:firstLine="709"/>
        <w:jc w:val="both"/>
        <w:rPr>
          <w:lang w:val="kk-KZ"/>
        </w:rPr>
      </w:pPr>
      <w:r w:rsidRPr="003538D2">
        <w:rPr>
          <w:b/>
        </w:rPr>
        <w:t>1</w:t>
      </w:r>
      <w:r w:rsidRPr="003538D2">
        <w:rPr>
          <w:b/>
          <w:lang w:val="kk-KZ"/>
        </w:rPr>
        <w:t>4</w:t>
      </w:r>
      <w:r w:rsidR="00AD241A" w:rsidRPr="003538D2">
        <w:rPr>
          <w:b/>
        </w:rPr>
        <w:t>.</w:t>
      </w:r>
      <w:r w:rsidR="003538D2" w:rsidRPr="003538D2">
        <w:rPr>
          <w:color w:val="000000"/>
          <w:spacing w:val="2"/>
          <w:shd w:val="clear" w:color="auto" w:fill="FFFFFF"/>
        </w:rPr>
        <w:t> Заказчик, организатор закупа, единый дистрибьютор не устанавливают к лекарственным средствам и медицинским изделиям условия,</w:t>
      </w:r>
      <w:r w:rsidR="003538D2">
        <w:rPr>
          <w:color w:val="000000"/>
          <w:spacing w:val="2"/>
          <w:shd w:val="clear" w:color="auto" w:fill="FFFFFF"/>
          <w:lang w:val="kk-KZ"/>
        </w:rPr>
        <w:t xml:space="preserve"> </w:t>
      </w:r>
      <w:r w:rsidR="003538D2" w:rsidRPr="003538D2">
        <w:rPr>
          <w:color w:val="000000"/>
          <w:spacing w:val="2"/>
          <w:shd w:val="clear" w:color="auto" w:fill="FFFFFF"/>
        </w:rPr>
        <w:t>не предусмотренные настоящими</w:t>
      </w:r>
      <w:r w:rsidR="003538D2">
        <w:rPr>
          <w:color w:val="000000"/>
          <w:spacing w:val="2"/>
          <w:shd w:val="clear" w:color="auto" w:fill="FFFFFF"/>
          <w:lang w:val="kk-KZ"/>
        </w:rPr>
        <w:t xml:space="preserve"> </w:t>
      </w:r>
      <w:r w:rsidR="003538D2" w:rsidRPr="003538D2">
        <w:rPr>
          <w:color w:val="000000"/>
          <w:spacing w:val="2"/>
          <w:shd w:val="clear" w:color="auto" w:fill="FFFFFF"/>
        </w:rPr>
        <w:t>Правилами.</w:t>
      </w:r>
    </w:p>
    <w:p w:rsidR="005D0DD3" w:rsidRPr="008975F1" w:rsidRDefault="005D0DD3" w:rsidP="005D0DD3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12"/>
          <w:szCs w:val="16"/>
        </w:rPr>
      </w:pPr>
    </w:p>
    <w:p w:rsidR="00CF798C" w:rsidRPr="00086FAB" w:rsidRDefault="00F7450A" w:rsidP="00CF798C">
      <w:pPr>
        <w:pStyle w:val="Iauiue"/>
        <w:widowControl/>
        <w:jc w:val="center"/>
        <w:rPr>
          <w:b/>
          <w:sz w:val="24"/>
          <w:szCs w:val="24"/>
        </w:rPr>
      </w:pPr>
      <w:r w:rsidRPr="00086FAB">
        <w:rPr>
          <w:b/>
          <w:sz w:val="24"/>
          <w:szCs w:val="24"/>
        </w:rPr>
        <w:t>5</w:t>
      </w:r>
      <w:r w:rsidR="00CB1B06" w:rsidRPr="00086FAB">
        <w:rPr>
          <w:b/>
          <w:sz w:val="24"/>
          <w:szCs w:val="24"/>
        </w:rPr>
        <w:t>.</w:t>
      </w:r>
      <w:r w:rsidR="00CB1B06" w:rsidRPr="00086FAB">
        <w:rPr>
          <w:b/>
          <w:sz w:val="24"/>
          <w:szCs w:val="24"/>
          <w:lang w:val="kk-KZ"/>
        </w:rPr>
        <w:t> </w:t>
      </w:r>
      <w:r w:rsidR="005835E8" w:rsidRPr="00086FAB">
        <w:rPr>
          <w:b/>
          <w:sz w:val="24"/>
          <w:szCs w:val="24"/>
        </w:rPr>
        <w:t xml:space="preserve">Язык </w:t>
      </w:r>
      <w:r w:rsidR="00CF798C" w:rsidRPr="00086FAB">
        <w:rPr>
          <w:b/>
          <w:sz w:val="24"/>
          <w:szCs w:val="24"/>
        </w:rPr>
        <w:t>тендерной заявки</w:t>
      </w:r>
    </w:p>
    <w:p w:rsidR="00CF798C" w:rsidRPr="00086FAB" w:rsidRDefault="00CF798C" w:rsidP="00CF798C">
      <w:pPr>
        <w:pStyle w:val="Iauiue"/>
        <w:widowControl/>
        <w:jc w:val="center"/>
        <w:rPr>
          <w:b/>
          <w:sz w:val="12"/>
          <w:szCs w:val="24"/>
        </w:rPr>
      </w:pPr>
    </w:p>
    <w:p w:rsidR="00CF798C" w:rsidRPr="00086FAB" w:rsidRDefault="00CF798C" w:rsidP="00CB1B06">
      <w:pPr>
        <w:pStyle w:val="Iauiue"/>
        <w:widowControl/>
        <w:ind w:firstLine="709"/>
        <w:jc w:val="both"/>
        <w:rPr>
          <w:i/>
          <w:sz w:val="24"/>
          <w:szCs w:val="24"/>
        </w:rPr>
      </w:pPr>
      <w:r w:rsidRPr="00086FAB">
        <w:rPr>
          <w:b/>
          <w:sz w:val="24"/>
          <w:szCs w:val="24"/>
        </w:rPr>
        <w:t>1</w:t>
      </w:r>
      <w:r w:rsidR="004B1AE0" w:rsidRPr="00086FAB">
        <w:rPr>
          <w:b/>
          <w:sz w:val="24"/>
          <w:szCs w:val="24"/>
          <w:lang w:val="kk-KZ"/>
        </w:rPr>
        <w:t>5</w:t>
      </w:r>
      <w:r w:rsidRPr="00086FAB">
        <w:rPr>
          <w:b/>
          <w:sz w:val="24"/>
          <w:szCs w:val="24"/>
        </w:rPr>
        <w:t>.</w:t>
      </w:r>
      <w:r w:rsidR="00CB1B06" w:rsidRPr="00086FAB">
        <w:rPr>
          <w:sz w:val="24"/>
          <w:szCs w:val="24"/>
          <w:lang w:val="kk-KZ"/>
        </w:rPr>
        <w:t> </w:t>
      </w:r>
      <w:r w:rsidRPr="00086FAB">
        <w:rPr>
          <w:sz w:val="24"/>
          <w:szCs w:val="24"/>
        </w:rPr>
        <w:t>Тендерная заявка, подготовленная потенциальным поставщиком,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«О языках».</w:t>
      </w:r>
      <w:r w:rsidR="00C91AE9" w:rsidRPr="00086FAB">
        <w:rPr>
          <w:sz w:val="24"/>
          <w:szCs w:val="24"/>
          <w:lang w:val="kk-KZ"/>
        </w:rPr>
        <w:t xml:space="preserve"> </w:t>
      </w:r>
      <w:r w:rsidRPr="00086FAB">
        <w:rPr>
          <w:sz w:val="24"/>
          <w:szCs w:val="24"/>
        </w:rPr>
        <w:t>Сопроводительная документация и печатная литература, предоставляемые потенциальным поставщиком, могут быть составлены на другом языке при условии, что к ним будет прилагаться точный, нотариально засвидетельствованный перевод соответствующих разделов на языке тендерной заявки, и в этом случае, в целях интерпретации тендерной</w:t>
      </w:r>
      <w:r w:rsidR="00C91AE9" w:rsidRPr="00086FAB">
        <w:rPr>
          <w:sz w:val="24"/>
          <w:szCs w:val="24"/>
          <w:lang w:val="kk-KZ"/>
        </w:rPr>
        <w:t xml:space="preserve"> </w:t>
      </w:r>
      <w:r w:rsidRPr="00086FAB">
        <w:rPr>
          <w:sz w:val="24"/>
          <w:szCs w:val="24"/>
        </w:rPr>
        <w:t>заявки, преимущество будут иметь документы, составленные на государственном или  русском языке.</w:t>
      </w:r>
    </w:p>
    <w:p w:rsidR="00CF798C" w:rsidRPr="008975F1" w:rsidRDefault="00CF798C" w:rsidP="00CF798C">
      <w:pPr>
        <w:pStyle w:val="Iauiue"/>
        <w:widowControl/>
        <w:jc w:val="both"/>
        <w:rPr>
          <w:sz w:val="12"/>
          <w:szCs w:val="16"/>
          <w:highlight w:val="yellow"/>
        </w:rPr>
      </w:pPr>
    </w:p>
    <w:p w:rsidR="00CF798C" w:rsidRPr="003538D2" w:rsidRDefault="00F7450A" w:rsidP="00CF798C">
      <w:pPr>
        <w:pStyle w:val="Iauiue"/>
        <w:widowControl/>
        <w:ind w:firstLine="567"/>
        <w:jc w:val="center"/>
        <w:rPr>
          <w:b/>
          <w:sz w:val="24"/>
          <w:szCs w:val="24"/>
        </w:rPr>
      </w:pPr>
      <w:r w:rsidRPr="003538D2">
        <w:rPr>
          <w:b/>
          <w:sz w:val="24"/>
          <w:szCs w:val="24"/>
        </w:rPr>
        <w:t>6</w:t>
      </w:r>
      <w:r w:rsidR="005835E8" w:rsidRPr="003538D2">
        <w:rPr>
          <w:b/>
          <w:sz w:val="24"/>
          <w:szCs w:val="24"/>
        </w:rPr>
        <w:t>.</w:t>
      </w:r>
      <w:r w:rsidR="00CB1B06" w:rsidRPr="003538D2">
        <w:rPr>
          <w:b/>
          <w:sz w:val="24"/>
          <w:szCs w:val="24"/>
          <w:lang w:val="kk-KZ"/>
        </w:rPr>
        <w:t> </w:t>
      </w:r>
      <w:r w:rsidR="005835E8" w:rsidRPr="003538D2">
        <w:rPr>
          <w:b/>
          <w:sz w:val="24"/>
          <w:szCs w:val="24"/>
        </w:rPr>
        <w:t xml:space="preserve">Валюта </w:t>
      </w:r>
      <w:r w:rsidR="00CF798C" w:rsidRPr="003538D2">
        <w:rPr>
          <w:b/>
          <w:sz w:val="24"/>
          <w:szCs w:val="24"/>
        </w:rPr>
        <w:t>тендерной заявки и платежа</w:t>
      </w:r>
    </w:p>
    <w:p w:rsidR="00CF798C" w:rsidRPr="003538D2" w:rsidRDefault="00CF798C" w:rsidP="00CF798C">
      <w:pPr>
        <w:pStyle w:val="Iauiue"/>
        <w:widowControl/>
        <w:ind w:firstLine="567"/>
        <w:jc w:val="center"/>
        <w:rPr>
          <w:b/>
          <w:sz w:val="12"/>
          <w:szCs w:val="24"/>
        </w:rPr>
      </w:pPr>
    </w:p>
    <w:p w:rsidR="00CF798C" w:rsidRPr="003538D2" w:rsidRDefault="007448A7" w:rsidP="00CB1B06">
      <w:pPr>
        <w:pStyle w:val="Iauiue"/>
        <w:widowControl/>
        <w:ind w:firstLine="709"/>
        <w:jc w:val="both"/>
        <w:rPr>
          <w:sz w:val="24"/>
          <w:szCs w:val="24"/>
        </w:rPr>
      </w:pPr>
      <w:r w:rsidRPr="003538D2">
        <w:rPr>
          <w:b/>
          <w:sz w:val="24"/>
          <w:szCs w:val="24"/>
        </w:rPr>
        <w:t>1</w:t>
      </w:r>
      <w:r w:rsidR="004B1AE0" w:rsidRPr="003538D2">
        <w:rPr>
          <w:b/>
          <w:sz w:val="24"/>
          <w:szCs w:val="24"/>
          <w:lang w:val="kk-KZ"/>
        </w:rPr>
        <w:t>6</w:t>
      </w:r>
      <w:r w:rsidR="00CF798C" w:rsidRPr="003538D2">
        <w:rPr>
          <w:b/>
          <w:sz w:val="24"/>
          <w:szCs w:val="24"/>
        </w:rPr>
        <w:t>.</w:t>
      </w:r>
      <w:r w:rsidR="00CB1B06" w:rsidRPr="003538D2">
        <w:rPr>
          <w:sz w:val="24"/>
          <w:szCs w:val="24"/>
          <w:lang w:val="kk-KZ"/>
        </w:rPr>
        <w:t> </w:t>
      </w:r>
      <w:r w:rsidR="00CF798C" w:rsidRPr="003538D2">
        <w:rPr>
          <w:sz w:val="24"/>
          <w:szCs w:val="24"/>
        </w:rPr>
        <w:t>Цены конкурсных заявок потенциальных поставщиков должны быть выражены в тенге.</w:t>
      </w:r>
    </w:p>
    <w:p w:rsidR="00C31EFD" w:rsidRPr="008975F1" w:rsidRDefault="00C31EFD" w:rsidP="00C31EFD">
      <w:pPr>
        <w:autoSpaceDE w:val="0"/>
        <w:autoSpaceDN w:val="0"/>
        <w:adjustRightInd w:val="0"/>
        <w:jc w:val="both"/>
        <w:rPr>
          <w:rStyle w:val="s0"/>
          <w:sz w:val="12"/>
          <w:szCs w:val="16"/>
        </w:rPr>
      </w:pPr>
    </w:p>
    <w:p w:rsidR="00555251" w:rsidRPr="003538D2" w:rsidRDefault="00F7450A" w:rsidP="009714F6">
      <w:pPr>
        <w:pStyle w:val="Iauiue"/>
        <w:ind w:firstLine="567"/>
        <w:jc w:val="center"/>
        <w:rPr>
          <w:b/>
          <w:sz w:val="24"/>
          <w:szCs w:val="24"/>
        </w:rPr>
      </w:pPr>
      <w:r w:rsidRPr="003538D2">
        <w:rPr>
          <w:b/>
          <w:sz w:val="24"/>
          <w:szCs w:val="24"/>
        </w:rPr>
        <w:t>7</w:t>
      </w:r>
      <w:r w:rsidR="00555251" w:rsidRPr="003538D2">
        <w:rPr>
          <w:b/>
          <w:sz w:val="24"/>
          <w:szCs w:val="24"/>
        </w:rPr>
        <w:t>.</w:t>
      </w:r>
      <w:r w:rsidR="00CB1B06" w:rsidRPr="003538D2">
        <w:rPr>
          <w:b/>
          <w:sz w:val="24"/>
          <w:szCs w:val="24"/>
          <w:lang w:val="kk-KZ"/>
        </w:rPr>
        <w:t> </w:t>
      </w:r>
      <w:r w:rsidR="00AB1B9C" w:rsidRPr="003538D2">
        <w:rPr>
          <w:b/>
          <w:sz w:val="24"/>
          <w:szCs w:val="24"/>
        </w:rPr>
        <w:t>Внесение изменений, дополнений и</w:t>
      </w:r>
      <w:r w:rsidR="0043349D" w:rsidRPr="003538D2">
        <w:rPr>
          <w:b/>
          <w:sz w:val="24"/>
          <w:szCs w:val="24"/>
          <w:lang w:val="kk-KZ"/>
        </w:rPr>
        <w:t xml:space="preserve"> </w:t>
      </w:r>
      <w:r w:rsidR="00AB1B9C" w:rsidRPr="003538D2">
        <w:rPr>
          <w:b/>
          <w:sz w:val="24"/>
          <w:szCs w:val="24"/>
        </w:rPr>
        <w:t>р</w:t>
      </w:r>
      <w:r w:rsidR="00555251" w:rsidRPr="003538D2">
        <w:rPr>
          <w:b/>
          <w:sz w:val="24"/>
          <w:szCs w:val="24"/>
        </w:rPr>
        <w:t xml:space="preserve">азъяснения </w:t>
      </w:r>
      <w:r w:rsidR="004B30F0" w:rsidRPr="003538D2">
        <w:rPr>
          <w:b/>
          <w:sz w:val="24"/>
          <w:szCs w:val="24"/>
        </w:rPr>
        <w:t xml:space="preserve">Тендерной </w:t>
      </w:r>
      <w:r w:rsidR="00555251" w:rsidRPr="003538D2">
        <w:rPr>
          <w:b/>
          <w:sz w:val="24"/>
          <w:szCs w:val="24"/>
        </w:rPr>
        <w:t>документации</w:t>
      </w:r>
    </w:p>
    <w:p w:rsidR="0046194F" w:rsidRPr="003538D2" w:rsidRDefault="0046194F" w:rsidP="009714F6">
      <w:pPr>
        <w:pStyle w:val="Iauiue"/>
        <w:ind w:firstLine="567"/>
        <w:jc w:val="center"/>
        <w:rPr>
          <w:b/>
          <w:sz w:val="12"/>
          <w:szCs w:val="24"/>
        </w:rPr>
      </w:pPr>
    </w:p>
    <w:p w:rsidR="00C52A42" w:rsidRPr="00C52A42" w:rsidRDefault="00467604" w:rsidP="009D6253">
      <w:pPr>
        <w:pStyle w:val="-2"/>
        <w:ind w:firstLine="709"/>
        <w:rPr>
          <w:rFonts w:ascii="Times New Roman" w:hAnsi="Times New Roman"/>
          <w:sz w:val="24"/>
          <w:szCs w:val="24"/>
        </w:rPr>
      </w:pPr>
      <w:r w:rsidRPr="003538D2">
        <w:rPr>
          <w:rFonts w:ascii="Times New Roman" w:hAnsi="Times New Roman"/>
          <w:b/>
          <w:sz w:val="24"/>
          <w:szCs w:val="24"/>
        </w:rPr>
        <w:t>1</w:t>
      </w:r>
      <w:r w:rsidR="004B1AE0" w:rsidRPr="003538D2">
        <w:rPr>
          <w:rFonts w:ascii="Times New Roman" w:hAnsi="Times New Roman"/>
          <w:b/>
          <w:sz w:val="24"/>
          <w:szCs w:val="24"/>
          <w:lang w:val="kk-KZ"/>
        </w:rPr>
        <w:t>7</w:t>
      </w:r>
      <w:r w:rsidR="00555251" w:rsidRPr="003538D2">
        <w:rPr>
          <w:rFonts w:ascii="Times New Roman" w:hAnsi="Times New Roman"/>
          <w:b/>
          <w:sz w:val="24"/>
          <w:szCs w:val="24"/>
        </w:rPr>
        <w:t>.</w:t>
      </w:r>
      <w:r w:rsidR="00CB1B06" w:rsidRPr="003538D2">
        <w:rPr>
          <w:rFonts w:ascii="Times New Roman" w:hAnsi="Times New Roman"/>
          <w:sz w:val="24"/>
          <w:szCs w:val="24"/>
          <w:lang w:val="kk-KZ"/>
        </w:rPr>
        <w:t> </w:t>
      </w:r>
      <w:r w:rsidR="00C52A42" w:rsidRPr="003538D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Не </w:t>
      </w:r>
      <w:proofErr w:type="gramStart"/>
      <w:r w:rsidR="00C52A42" w:rsidRPr="003538D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>позднее</w:t>
      </w:r>
      <w:proofErr w:type="gramEnd"/>
      <w:r w:rsidR="00C52A42" w:rsidRPr="003538D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чем за 10 (десять) календарных дней до истечения окончательного срока приема тендерных заявок при необходимости потенциальный поставщик обращается к заказчику, организатору закупа за разъяснениями по тендерной документации, на которые заказчик или организатор закупа не позднее 3 (трех) рабочих</w:t>
      </w:r>
      <w:r w:rsidR="00C52A42" w:rsidRPr="00C52A42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дней со дня получения запроса дают разъяснение, направляемое всем потенциальным поставщикам, получившим тендерную документацию, на дату поступления запроса без указания автора запроса.</w:t>
      </w:r>
      <w:r w:rsidR="00C52A42" w:rsidRPr="00C52A42">
        <w:rPr>
          <w:rFonts w:ascii="Times New Roman" w:hAnsi="Times New Roman"/>
          <w:sz w:val="24"/>
          <w:szCs w:val="24"/>
        </w:rPr>
        <w:t xml:space="preserve"> </w:t>
      </w:r>
    </w:p>
    <w:p w:rsidR="00C52A42" w:rsidRPr="00C52A42" w:rsidRDefault="00467604" w:rsidP="009D6253">
      <w:pPr>
        <w:pStyle w:val="ad"/>
        <w:spacing w:before="0" w:beforeAutospacing="0" w:after="0" w:afterAutospacing="0"/>
        <w:ind w:firstLine="709"/>
        <w:jc w:val="both"/>
      </w:pPr>
      <w:r w:rsidRPr="00C52A42">
        <w:rPr>
          <w:b/>
        </w:rPr>
        <w:t>1</w:t>
      </w:r>
      <w:r w:rsidR="004B1AE0" w:rsidRPr="00C52A42">
        <w:rPr>
          <w:b/>
          <w:lang w:val="kk-KZ"/>
        </w:rPr>
        <w:t>8</w:t>
      </w:r>
      <w:r w:rsidR="00555251" w:rsidRPr="00C52A42">
        <w:rPr>
          <w:b/>
        </w:rPr>
        <w:t>.</w:t>
      </w:r>
      <w:r w:rsidR="00CB1B06" w:rsidRPr="00C52A42">
        <w:rPr>
          <w:lang w:val="kk-KZ"/>
        </w:rPr>
        <w:t> </w:t>
      </w:r>
      <w:r w:rsidR="00C52A42" w:rsidRPr="00C52A42">
        <w:rPr>
          <w:color w:val="000000"/>
          <w:spacing w:val="2"/>
          <w:shd w:val="clear" w:color="auto" w:fill="FFFFFF"/>
        </w:rPr>
        <w:t>Не позднее 7 (семи)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документацию, о чем незамедлительно сообщается всем потенциальным поставщикам, представившим тендерные заявки или получившим тендерную документацию.</w:t>
      </w:r>
      <w:r w:rsidR="00C52A42" w:rsidRPr="00C52A42">
        <w:t xml:space="preserve"> </w:t>
      </w:r>
    </w:p>
    <w:p w:rsidR="00C52A42" w:rsidRPr="00C52A42" w:rsidRDefault="00C52A42" w:rsidP="009D6253">
      <w:pPr>
        <w:pStyle w:val="ad"/>
        <w:spacing w:before="0" w:beforeAutospacing="0" w:after="0" w:afterAutospacing="0"/>
        <w:ind w:firstLine="709"/>
        <w:jc w:val="both"/>
        <w:rPr>
          <w:sz w:val="32"/>
          <w:szCs w:val="32"/>
          <w:highlight w:val="yellow"/>
        </w:rPr>
      </w:pPr>
      <w:r w:rsidRPr="00C52A42">
        <w:rPr>
          <w:color w:val="000000"/>
          <w:spacing w:val="2"/>
          <w:shd w:val="clear" w:color="auto" w:fill="FFFFFF"/>
        </w:rPr>
        <w:t>При этом окончательный срок приема тендерных заявок продлевается на срок не менее 5 (пяти) календарных дней.</w:t>
      </w:r>
      <w:r w:rsidRPr="00C52A42">
        <w:rPr>
          <w:sz w:val="32"/>
          <w:szCs w:val="32"/>
          <w:highlight w:val="yellow"/>
        </w:rPr>
        <w:t xml:space="preserve"> </w:t>
      </w:r>
    </w:p>
    <w:p w:rsidR="009D6253" w:rsidRPr="00AF7A4B" w:rsidRDefault="00AF7A4B" w:rsidP="00AF7A4B">
      <w:pPr>
        <w:tabs>
          <w:tab w:val="left" w:pos="709"/>
          <w:tab w:val="left" w:pos="993"/>
        </w:tabs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</w:rPr>
        <w:tab/>
      </w:r>
      <w:r w:rsidR="004B1AE0" w:rsidRPr="00AF7A4B">
        <w:rPr>
          <w:b/>
          <w:sz w:val="24"/>
          <w:szCs w:val="24"/>
          <w:lang w:val="kk-KZ"/>
        </w:rPr>
        <w:t>19</w:t>
      </w:r>
      <w:r w:rsidR="00C31EFD" w:rsidRPr="00AF7A4B">
        <w:rPr>
          <w:b/>
          <w:sz w:val="24"/>
          <w:szCs w:val="24"/>
        </w:rPr>
        <w:t>.</w:t>
      </w:r>
      <w:r w:rsidR="00463206" w:rsidRPr="00AF7A4B">
        <w:rPr>
          <w:color w:val="000000"/>
          <w:spacing w:val="1"/>
          <w:sz w:val="24"/>
          <w:szCs w:val="24"/>
          <w:shd w:val="clear" w:color="auto" w:fill="FFFFFF"/>
        </w:rPr>
        <w:t> </w:t>
      </w:r>
      <w:r w:rsidR="009D6253" w:rsidRPr="00AF7A4B">
        <w:rPr>
          <w:sz w:val="24"/>
          <w:szCs w:val="24"/>
        </w:rPr>
        <w:t xml:space="preserve">Заказчик или организатор закупа при необходимости </w:t>
      </w:r>
      <w:r w:rsidR="009D6253" w:rsidRPr="00AF7A4B">
        <w:rPr>
          <w:b/>
          <w:bCs/>
          <w:sz w:val="24"/>
          <w:szCs w:val="24"/>
          <w:u w:val="single"/>
        </w:rPr>
        <w:t>проводит встречу с потенциальными поставщиками</w:t>
      </w:r>
      <w:r w:rsidR="009D6253" w:rsidRPr="00AF7A4B">
        <w:rPr>
          <w:sz w:val="24"/>
          <w:szCs w:val="24"/>
          <w:u w:val="single"/>
        </w:rPr>
        <w:t xml:space="preserve"> </w:t>
      </w:r>
      <w:r w:rsidR="009D6253" w:rsidRPr="00AF7A4B">
        <w:rPr>
          <w:b/>
          <w:bCs/>
          <w:sz w:val="24"/>
          <w:szCs w:val="24"/>
          <w:u w:val="single"/>
        </w:rPr>
        <w:t xml:space="preserve">для разъяснения условий </w:t>
      </w:r>
      <w:proofErr w:type="gramStart"/>
      <w:r w:rsidR="009D6253" w:rsidRPr="00AF7A4B">
        <w:rPr>
          <w:b/>
          <w:bCs/>
          <w:sz w:val="24"/>
          <w:szCs w:val="24"/>
          <w:u w:val="single"/>
        </w:rPr>
        <w:t>тендера</w:t>
      </w:r>
      <w:proofErr w:type="gramEnd"/>
      <w:r w:rsidR="009D6253" w:rsidRPr="00AF7A4B">
        <w:rPr>
          <w:b/>
          <w:bCs/>
          <w:sz w:val="24"/>
          <w:szCs w:val="24"/>
          <w:u w:val="single"/>
        </w:rPr>
        <w:t xml:space="preserve"> которая</w:t>
      </w:r>
      <w:r w:rsidR="009D6253" w:rsidRPr="00AF7A4B">
        <w:rPr>
          <w:b/>
          <w:bCs/>
          <w:sz w:val="24"/>
          <w:szCs w:val="24"/>
          <w:u w:val="single"/>
          <w:lang w:val="kk-KZ"/>
        </w:rPr>
        <w:t xml:space="preserve"> </w:t>
      </w:r>
      <w:r w:rsidR="009D6253" w:rsidRPr="00AF7A4B">
        <w:rPr>
          <w:b/>
          <w:bCs/>
          <w:sz w:val="24"/>
          <w:szCs w:val="24"/>
          <w:u w:val="single"/>
        </w:rPr>
        <w:t xml:space="preserve">состоится </w:t>
      </w:r>
      <w:r w:rsidR="00C3522E" w:rsidRPr="00C3522E">
        <w:rPr>
          <w:b/>
          <w:bCs/>
          <w:sz w:val="24"/>
          <w:szCs w:val="24"/>
          <w:u w:val="single"/>
        </w:rPr>
        <w:t>13</w:t>
      </w:r>
      <w:r w:rsidR="009D6253" w:rsidRPr="00AF7A4B">
        <w:rPr>
          <w:b/>
          <w:bCs/>
          <w:sz w:val="24"/>
          <w:szCs w:val="24"/>
          <w:u w:val="single"/>
        </w:rPr>
        <w:t>.</w:t>
      </w:r>
      <w:r w:rsidR="009D6253" w:rsidRPr="00AF7A4B">
        <w:rPr>
          <w:b/>
          <w:bCs/>
          <w:sz w:val="24"/>
          <w:szCs w:val="24"/>
          <w:u w:val="single"/>
          <w:lang w:val="kk-KZ"/>
        </w:rPr>
        <w:t>0</w:t>
      </w:r>
      <w:r w:rsidR="001D2FAD">
        <w:rPr>
          <w:b/>
          <w:bCs/>
          <w:sz w:val="24"/>
          <w:szCs w:val="24"/>
          <w:u w:val="single"/>
          <w:lang w:val="kk-KZ"/>
        </w:rPr>
        <w:t>9</w:t>
      </w:r>
      <w:r w:rsidR="009D6253" w:rsidRPr="00AF7A4B">
        <w:rPr>
          <w:b/>
          <w:bCs/>
          <w:sz w:val="24"/>
          <w:szCs w:val="24"/>
          <w:u w:val="single"/>
        </w:rPr>
        <w:t>.20</w:t>
      </w:r>
      <w:r w:rsidR="009D6253" w:rsidRPr="00AF7A4B">
        <w:rPr>
          <w:b/>
          <w:bCs/>
          <w:sz w:val="24"/>
          <w:szCs w:val="24"/>
          <w:u w:val="single"/>
          <w:lang w:val="kk-KZ"/>
        </w:rPr>
        <w:t>2</w:t>
      </w:r>
      <w:r w:rsidRPr="00AF7A4B">
        <w:rPr>
          <w:b/>
          <w:bCs/>
          <w:sz w:val="24"/>
          <w:szCs w:val="24"/>
          <w:u w:val="single"/>
          <w:lang w:val="kk-KZ"/>
        </w:rPr>
        <w:t>4</w:t>
      </w:r>
      <w:r w:rsidR="009D6253" w:rsidRPr="00AF7A4B">
        <w:rPr>
          <w:b/>
          <w:bCs/>
          <w:sz w:val="24"/>
          <w:szCs w:val="24"/>
          <w:u w:val="single"/>
        </w:rPr>
        <w:t xml:space="preserve"> года в 15-00</w:t>
      </w:r>
      <w:r w:rsidR="009D6253" w:rsidRPr="00AF7A4B">
        <w:rPr>
          <w:b/>
          <w:bCs/>
          <w:sz w:val="24"/>
          <w:szCs w:val="24"/>
        </w:rPr>
        <w:t xml:space="preserve"> </w:t>
      </w:r>
      <w:r w:rsidR="009D6253" w:rsidRPr="00AF7A4B">
        <w:rPr>
          <w:sz w:val="24"/>
          <w:szCs w:val="24"/>
        </w:rPr>
        <w:t xml:space="preserve">по адресу </w:t>
      </w:r>
      <w:r w:rsidRPr="00AF7A4B">
        <w:rPr>
          <w:sz w:val="24"/>
          <w:szCs w:val="24"/>
          <w:lang w:val="kk-KZ"/>
        </w:rPr>
        <w:t>Кызылординская область, Сырдарьинский район, индекс 120600, поселок Теренозек, улица Иса Токтыбаев, № 13</w:t>
      </w:r>
      <w:r w:rsidR="00EB5264" w:rsidRPr="00AF7A4B">
        <w:rPr>
          <w:sz w:val="24"/>
          <w:szCs w:val="24"/>
          <w:lang w:val="kk-KZ"/>
        </w:rPr>
        <w:t xml:space="preserve">, </w:t>
      </w:r>
      <w:r w:rsidR="009D6253" w:rsidRPr="00AF7A4B">
        <w:rPr>
          <w:sz w:val="24"/>
          <w:szCs w:val="24"/>
        </w:rPr>
        <w:t>о чем составляется протокол, включающий сведения о ходе и содержании встречи, который направляется всем потенциальным поставщикам, представившим тендерные заявки или получившим тендерную документацию.</w:t>
      </w:r>
      <w:r w:rsidR="009D6253" w:rsidRPr="00AF7A4B">
        <w:rPr>
          <w:color w:val="000000"/>
          <w:spacing w:val="1"/>
          <w:sz w:val="24"/>
          <w:szCs w:val="24"/>
          <w:shd w:val="clear" w:color="auto" w:fill="FFFFFF"/>
        </w:rPr>
        <w:t xml:space="preserve"> </w:t>
      </w:r>
    </w:p>
    <w:p w:rsidR="00C52A42" w:rsidRPr="008975F1" w:rsidRDefault="00C52A42" w:rsidP="00701F87">
      <w:pPr>
        <w:pStyle w:val="-2"/>
        <w:tabs>
          <w:tab w:val="left" w:pos="567"/>
        </w:tabs>
        <w:ind w:firstLine="709"/>
        <w:rPr>
          <w:rFonts w:ascii="Times New Roman" w:hAnsi="Times New Roman"/>
          <w:color w:val="000000"/>
          <w:spacing w:val="1"/>
          <w:sz w:val="12"/>
          <w:szCs w:val="12"/>
          <w:shd w:val="clear" w:color="auto" w:fill="FFFFFF"/>
        </w:rPr>
      </w:pPr>
    </w:p>
    <w:p w:rsidR="002E0BC3" w:rsidRPr="00C52A42" w:rsidRDefault="00F7450A" w:rsidP="002E0BC3">
      <w:pPr>
        <w:pStyle w:val="Iauiue"/>
        <w:widowControl/>
        <w:ind w:firstLine="567"/>
        <w:jc w:val="center"/>
        <w:rPr>
          <w:b/>
          <w:sz w:val="24"/>
          <w:szCs w:val="24"/>
        </w:rPr>
      </w:pPr>
      <w:r w:rsidRPr="00C52A42">
        <w:rPr>
          <w:b/>
          <w:sz w:val="24"/>
          <w:szCs w:val="24"/>
        </w:rPr>
        <w:t>8</w:t>
      </w:r>
      <w:r w:rsidR="005917E6" w:rsidRPr="00C52A42">
        <w:rPr>
          <w:b/>
          <w:sz w:val="24"/>
          <w:szCs w:val="24"/>
        </w:rPr>
        <w:t>.</w:t>
      </w:r>
      <w:r w:rsidR="002E0BC3" w:rsidRPr="00C52A42">
        <w:rPr>
          <w:b/>
          <w:sz w:val="24"/>
          <w:szCs w:val="24"/>
        </w:rPr>
        <w:t>Срок действия, содержание, предоставление, изменение и отзыв</w:t>
      </w:r>
      <w:r w:rsidR="00C91AE9" w:rsidRPr="00C52A42">
        <w:rPr>
          <w:b/>
          <w:sz w:val="24"/>
          <w:szCs w:val="24"/>
          <w:lang w:val="kk-KZ"/>
        </w:rPr>
        <w:t xml:space="preserve"> </w:t>
      </w:r>
      <w:r w:rsidR="002E0BC3" w:rsidRPr="00C52A42">
        <w:rPr>
          <w:b/>
          <w:sz w:val="24"/>
          <w:szCs w:val="24"/>
        </w:rPr>
        <w:t>тендерных заявок</w:t>
      </w:r>
    </w:p>
    <w:p w:rsidR="005917E6" w:rsidRPr="00C52A42" w:rsidRDefault="005917E6" w:rsidP="005917E6">
      <w:pPr>
        <w:jc w:val="center"/>
        <w:rPr>
          <w:b/>
          <w:sz w:val="12"/>
          <w:szCs w:val="24"/>
        </w:rPr>
      </w:pPr>
    </w:p>
    <w:p w:rsidR="008A1378" w:rsidRPr="008A1378" w:rsidRDefault="004B1AE0" w:rsidP="001B60B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A1378">
        <w:rPr>
          <w:b/>
          <w:lang w:val="kk-KZ"/>
        </w:rPr>
        <w:t>20</w:t>
      </w:r>
      <w:r w:rsidR="002E0BC3" w:rsidRPr="008A1378">
        <w:rPr>
          <w:b/>
        </w:rPr>
        <w:t>.</w:t>
      </w:r>
      <w:r w:rsidR="00CB1B06" w:rsidRPr="008A1378">
        <w:rPr>
          <w:lang w:val="kk-KZ"/>
        </w:rPr>
        <w:t> </w:t>
      </w:r>
      <w:r w:rsidR="008A1378" w:rsidRPr="008A1378">
        <w:rPr>
          <w:color w:val="000000"/>
          <w:spacing w:val="2"/>
          <w:shd w:val="clear" w:color="auto" w:fill="FFFFFF"/>
        </w:rPr>
        <w:t xml:space="preserve">Потенциальный поставщик, изъявивший желание участвовать в тендере, до истечения окончательного срока приема тендерных заявок представляет заказчику или </w:t>
      </w:r>
      <w:r w:rsidR="008A1378" w:rsidRPr="008A1378">
        <w:rPr>
          <w:color w:val="000000"/>
          <w:spacing w:val="2"/>
          <w:shd w:val="clear" w:color="auto" w:fill="FFFFFF"/>
        </w:rPr>
        <w:lastRenderedPageBreak/>
        <w:t>организатору закупа в</w:t>
      </w:r>
      <w:r w:rsidR="008A1378">
        <w:rPr>
          <w:color w:val="000000"/>
          <w:spacing w:val="2"/>
          <w:shd w:val="clear" w:color="auto" w:fill="FFFFFF"/>
          <w:lang w:val="kk-KZ"/>
        </w:rPr>
        <w:t xml:space="preserve"> </w:t>
      </w:r>
      <w:r w:rsidR="008A1378" w:rsidRPr="008A1378">
        <w:rPr>
          <w:color w:val="000000"/>
          <w:spacing w:val="2"/>
          <w:shd w:val="clear" w:color="auto" w:fill="FFFFFF"/>
        </w:rPr>
        <w:t>запечатанном виде тендерную заявку, составленную в соответствии с положениями тендерной документации.</w:t>
      </w:r>
      <w:r w:rsidR="008A1378" w:rsidRPr="008A1378">
        <w:t xml:space="preserve"> </w:t>
      </w:r>
    </w:p>
    <w:p w:rsidR="008A1378" w:rsidRPr="008A1378" w:rsidRDefault="004B1AE0" w:rsidP="001B60B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A1378">
        <w:rPr>
          <w:b/>
          <w:color w:val="000000"/>
          <w:spacing w:val="1"/>
        </w:rPr>
        <w:t>2</w:t>
      </w:r>
      <w:r w:rsidRPr="008A1378">
        <w:rPr>
          <w:b/>
          <w:color w:val="000000"/>
          <w:spacing w:val="1"/>
          <w:lang w:val="kk-KZ"/>
        </w:rPr>
        <w:t>1</w:t>
      </w:r>
      <w:r w:rsidR="001B60B5" w:rsidRPr="008A1378">
        <w:rPr>
          <w:b/>
          <w:color w:val="000000"/>
          <w:spacing w:val="1"/>
        </w:rPr>
        <w:t>.</w:t>
      </w:r>
      <w:r w:rsidR="001B60B5" w:rsidRPr="008A1378">
        <w:rPr>
          <w:color w:val="000000"/>
          <w:spacing w:val="1"/>
          <w:lang w:val="en-US"/>
        </w:rPr>
        <w:t> </w:t>
      </w:r>
      <w:r w:rsidR="008A1378" w:rsidRPr="008A1378">
        <w:rPr>
          <w:color w:val="000000"/>
          <w:spacing w:val="2"/>
          <w:shd w:val="clear" w:color="auto" w:fill="FFFFFF"/>
        </w:rPr>
        <w:t>Тендерная заявка, поступившая по истечении окончательного срока приема тендерных заявок, не вскрывается и возвращается потенциальному поставщику.</w:t>
      </w:r>
      <w:r w:rsidR="008A1378" w:rsidRPr="008A1378">
        <w:t xml:space="preserve"> </w:t>
      </w:r>
    </w:p>
    <w:p w:rsidR="005917E6" w:rsidRPr="00B44250" w:rsidRDefault="007448A7" w:rsidP="00704A76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44250">
        <w:rPr>
          <w:b/>
        </w:rPr>
        <w:t>2</w:t>
      </w:r>
      <w:r w:rsidR="004B1AE0" w:rsidRPr="00B44250">
        <w:rPr>
          <w:b/>
          <w:lang w:val="kk-KZ"/>
        </w:rPr>
        <w:t>2</w:t>
      </w:r>
      <w:r w:rsidR="00C54C17" w:rsidRPr="00B44250">
        <w:rPr>
          <w:b/>
        </w:rPr>
        <w:t>.</w:t>
      </w:r>
      <w:r w:rsidR="00CB1B06" w:rsidRPr="00B44250">
        <w:rPr>
          <w:lang w:val="kk-KZ"/>
        </w:rPr>
        <w:t> </w:t>
      </w:r>
      <w:r w:rsidR="005917E6" w:rsidRPr="00B44250">
        <w:t>Тендерная документация, предоставляемая организатором тендера потенциальным поставщикам, содержит:</w:t>
      </w:r>
    </w:p>
    <w:p w:rsidR="005917E6" w:rsidRPr="00B44250" w:rsidRDefault="00CB1B06" w:rsidP="00CB1B06">
      <w:pPr>
        <w:pStyle w:val="Iauiue"/>
        <w:widowControl/>
        <w:tabs>
          <w:tab w:val="num" w:pos="709"/>
        </w:tabs>
        <w:jc w:val="both"/>
        <w:rPr>
          <w:sz w:val="24"/>
          <w:szCs w:val="24"/>
        </w:rPr>
      </w:pPr>
      <w:r w:rsidRPr="00B44250">
        <w:rPr>
          <w:sz w:val="24"/>
          <w:szCs w:val="24"/>
          <w:lang w:val="kk-KZ"/>
        </w:rPr>
        <w:tab/>
      </w:r>
      <w:r w:rsidRPr="00B44250">
        <w:rPr>
          <w:sz w:val="24"/>
          <w:szCs w:val="24"/>
        </w:rPr>
        <w:t>1)</w:t>
      </w:r>
      <w:r w:rsidRPr="00B44250">
        <w:rPr>
          <w:sz w:val="24"/>
          <w:szCs w:val="24"/>
          <w:lang w:val="kk-KZ"/>
        </w:rPr>
        <w:t> </w:t>
      </w:r>
      <w:r w:rsidR="00AD3B2C" w:rsidRPr="00B44250">
        <w:rPr>
          <w:sz w:val="24"/>
          <w:szCs w:val="24"/>
          <w:lang w:val="kk-KZ"/>
        </w:rPr>
        <w:t>н</w:t>
      </w:r>
      <w:proofErr w:type="spellStart"/>
      <w:r w:rsidR="00A13153" w:rsidRPr="00B44250">
        <w:rPr>
          <w:sz w:val="24"/>
          <w:szCs w:val="24"/>
        </w:rPr>
        <w:t>астоящую</w:t>
      </w:r>
      <w:proofErr w:type="spellEnd"/>
      <w:r w:rsidR="00A13153" w:rsidRPr="00B44250">
        <w:rPr>
          <w:sz w:val="24"/>
          <w:szCs w:val="24"/>
        </w:rPr>
        <w:t xml:space="preserve"> т</w:t>
      </w:r>
      <w:r w:rsidR="005917E6" w:rsidRPr="00B44250">
        <w:rPr>
          <w:sz w:val="24"/>
          <w:szCs w:val="24"/>
        </w:rPr>
        <w:t>ендерную документацию;</w:t>
      </w:r>
    </w:p>
    <w:p w:rsidR="005917E6" w:rsidRPr="00B44250" w:rsidRDefault="00FC673C" w:rsidP="00CB1B06">
      <w:pPr>
        <w:ind w:firstLine="709"/>
        <w:jc w:val="both"/>
        <w:rPr>
          <w:i/>
          <w:sz w:val="24"/>
          <w:szCs w:val="24"/>
        </w:rPr>
      </w:pPr>
      <w:r w:rsidRPr="00B44250">
        <w:rPr>
          <w:sz w:val="24"/>
          <w:szCs w:val="24"/>
        </w:rPr>
        <w:t>2)</w:t>
      </w:r>
      <w:r w:rsidR="00CB1B06" w:rsidRPr="00B44250">
        <w:rPr>
          <w:sz w:val="24"/>
          <w:szCs w:val="24"/>
          <w:lang w:val="kk-KZ"/>
        </w:rPr>
        <w:t> </w:t>
      </w:r>
      <w:r w:rsidR="00AD3B2C" w:rsidRPr="00B44250">
        <w:rPr>
          <w:sz w:val="24"/>
          <w:szCs w:val="24"/>
          <w:lang w:val="kk-KZ"/>
        </w:rPr>
        <w:t>п</w:t>
      </w:r>
      <w:proofErr w:type="spellStart"/>
      <w:r w:rsidR="005917E6" w:rsidRPr="00B44250">
        <w:rPr>
          <w:sz w:val="24"/>
          <w:szCs w:val="24"/>
        </w:rPr>
        <w:t>еречень</w:t>
      </w:r>
      <w:proofErr w:type="spellEnd"/>
      <w:r w:rsidR="005917E6" w:rsidRPr="00B44250">
        <w:rPr>
          <w:sz w:val="24"/>
          <w:szCs w:val="24"/>
        </w:rPr>
        <w:t xml:space="preserve"> и объемы закупаемого медицинского оборудования, составляемый  в соответствии с приложением 1 к настоящей </w:t>
      </w:r>
      <w:r w:rsidR="00A13153" w:rsidRPr="00B44250">
        <w:rPr>
          <w:sz w:val="24"/>
          <w:szCs w:val="24"/>
        </w:rPr>
        <w:t>т</w:t>
      </w:r>
      <w:r w:rsidR="005917E6" w:rsidRPr="00B44250">
        <w:rPr>
          <w:sz w:val="24"/>
          <w:szCs w:val="24"/>
        </w:rPr>
        <w:t xml:space="preserve">ендерной документации; </w:t>
      </w:r>
    </w:p>
    <w:p w:rsidR="005917E6" w:rsidRPr="00B44250" w:rsidRDefault="005917E6" w:rsidP="00CB1B06">
      <w:pPr>
        <w:ind w:firstLine="709"/>
        <w:jc w:val="both"/>
        <w:rPr>
          <w:sz w:val="24"/>
          <w:szCs w:val="24"/>
        </w:rPr>
      </w:pPr>
      <w:r w:rsidRPr="00B44250">
        <w:rPr>
          <w:sz w:val="24"/>
          <w:szCs w:val="24"/>
        </w:rPr>
        <w:t>3)</w:t>
      </w:r>
      <w:r w:rsidR="00CB1B06" w:rsidRPr="00B44250">
        <w:rPr>
          <w:sz w:val="24"/>
          <w:szCs w:val="24"/>
          <w:lang w:val="kk-KZ"/>
        </w:rPr>
        <w:t> </w:t>
      </w:r>
      <w:r w:rsidR="00AD3B2C" w:rsidRPr="00B44250">
        <w:rPr>
          <w:sz w:val="24"/>
          <w:szCs w:val="24"/>
          <w:lang w:val="kk-KZ"/>
        </w:rPr>
        <w:t>т</w:t>
      </w:r>
      <w:proofErr w:type="spellStart"/>
      <w:r w:rsidR="009C6385" w:rsidRPr="00B44250">
        <w:rPr>
          <w:sz w:val="24"/>
          <w:szCs w:val="24"/>
        </w:rPr>
        <w:t>ехническую</w:t>
      </w:r>
      <w:proofErr w:type="spellEnd"/>
      <w:r w:rsidR="009C6385" w:rsidRPr="00B44250">
        <w:rPr>
          <w:sz w:val="24"/>
          <w:szCs w:val="24"/>
        </w:rPr>
        <w:t xml:space="preserve"> с</w:t>
      </w:r>
      <w:r w:rsidRPr="00B44250">
        <w:rPr>
          <w:sz w:val="24"/>
          <w:szCs w:val="24"/>
        </w:rPr>
        <w:t>пецификацию, составляемую в соответствии с приложением 2</w:t>
      </w:r>
      <w:r w:rsidR="00A13153" w:rsidRPr="00B44250">
        <w:rPr>
          <w:sz w:val="24"/>
          <w:szCs w:val="24"/>
        </w:rPr>
        <w:t xml:space="preserve"> </w:t>
      </w:r>
      <w:r w:rsidRPr="00B44250">
        <w:rPr>
          <w:sz w:val="24"/>
          <w:szCs w:val="24"/>
        </w:rPr>
        <w:t xml:space="preserve">к </w:t>
      </w:r>
      <w:r w:rsidR="00A13153" w:rsidRPr="00B44250">
        <w:rPr>
          <w:sz w:val="24"/>
          <w:szCs w:val="24"/>
        </w:rPr>
        <w:t>т</w:t>
      </w:r>
      <w:r w:rsidRPr="00B44250">
        <w:rPr>
          <w:sz w:val="24"/>
          <w:szCs w:val="24"/>
        </w:rPr>
        <w:t>ендерной документации;</w:t>
      </w:r>
    </w:p>
    <w:p w:rsidR="005917E6" w:rsidRPr="00B44250" w:rsidRDefault="00CB1B06" w:rsidP="00CB1B06">
      <w:pPr>
        <w:ind w:firstLine="709"/>
        <w:jc w:val="both"/>
        <w:rPr>
          <w:sz w:val="24"/>
          <w:szCs w:val="24"/>
        </w:rPr>
      </w:pPr>
      <w:r w:rsidRPr="00B44250">
        <w:rPr>
          <w:sz w:val="24"/>
          <w:szCs w:val="24"/>
        </w:rPr>
        <w:t>4)</w:t>
      </w:r>
      <w:r w:rsidRPr="00B44250">
        <w:rPr>
          <w:sz w:val="24"/>
          <w:szCs w:val="24"/>
          <w:lang w:val="kk-KZ"/>
        </w:rPr>
        <w:t> </w:t>
      </w:r>
      <w:r w:rsidR="00AD3B2C" w:rsidRPr="00B44250">
        <w:rPr>
          <w:sz w:val="24"/>
          <w:szCs w:val="24"/>
          <w:lang w:val="kk-KZ"/>
        </w:rPr>
        <w:t>ф</w:t>
      </w:r>
      <w:proofErr w:type="spellStart"/>
      <w:r w:rsidR="005917E6" w:rsidRPr="00B44250">
        <w:rPr>
          <w:sz w:val="24"/>
          <w:szCs w:val="24"/>
        </w:rPr>
        <w:t>орму</w:t>
      </w:r>
      <w:proofErr w:type="spellEnd"/>
      <w:r w:rsidR="005917E6" w:rsidRPr="00B44250">
        <w:rPr>
          <w:sz w:val="24"/>
          <w:szCs w:val="24"/>
        </w:rPr>
        <w:t xml:space="preserve"> </w:t>
      </w:r>
      <w:r w:rsidR="00AD3B2C" w:rsidRPr="00B44250">
        <w:rPr>
          <w:sz w:val="24"/>
          <w:szCs w:val="24"/>
          <w:lang w:val="kk-KZ"/>
        </w:rPr>
        <w:t>з</w:t>
      </w:r>
      <w:proofErr w:type="spellStart"/>
      <w:r w:rsidR="005917E6" w:rsidRPr="00B44250">
        <w:rPr>
          <w:sz w:val="24"/>
          <w:szCs w:val="24"/>
        </w:rPr>
        <w:t>аявки</w:t>
      </w:r>
      <w:proofErr w:type="spellEnd"/>
      <w:r w:rsidR="005917E6" w:rsidRPr="00B44250">
        <w:rPr>
          <w:sz w:val="24"/>
          <w:szCs w:val="24"/>
        </w:rPr>
        <w:t xml:space="preserve"> на участие в тендере </w:t>
      </w:r>
      <w:r w:rsidR="00AD3B2C" w:rsidRPr="00B44250">
        <w:rPr>
          <w:sz w:val="24"/>
          <w:szCs w:val="24"/>
        </w:rPr>
        <w:t xml:space="preserve">в соответствии с приложением </w:t>
      </w:r>
      <w:proofErr w:type="spellStart"/>
      <w:r w:rsidR="005917E6" w:rsidRPr="00B44250">
        <w:rPr>
          <w:sz w:val="24"/>
          <w:szCs w:val="24"/>
        </w:rPr>
        <w:t>приложени</w:t>
      </w:r>
      <w:proofErr w:type="spellEnd"/>
      <w:r w:rsidR="005917E6" w:rsidRPr="00B44250">
        <w:rPr>
          <w:sz w:val="24"/>
          <w:szCs w:val="24"/>
          <w:lang w:val="kk-KZ"/>
        </w:rPr>
        <w:t>е</w:t>
      </w:r>
      <w:r w:rsidR="009C6385" w:rsidRPr="00B44250">
        <w:rPr>
          <w:sz w:val="24"/>
          <w:szCs w:val="24"/>
        </w:rPr>
        <w:t xml:space="preserve"> 3</w:t>
      </w:r>
      <w:r w:rsidR="00AD3B2C" w:rsidRPr="00B44250">
        <w:rPr>
          <w:sz w:val="24"/>
          <w:szCs w:val="24"/>
          <w:lang w:val="kk-KZ"/>
        </w:rPr>
        <w:t xml:space="preserve"> </w:t>
      </w:r>
      <w:r w:rsidR="00A13153" w:rsidRPr="00B44250">
        <w:rPr>
          <w:sz w:val="24"/>
          <w:szCs w:val="24"/>
        </w:rPr>
        <w:t>т</w:t>
      </w:r>
      <w:r w:rsidR="005917E6" w:rsidRPr="00B44250">
        <w:rPr>
          <w:sz w:val="24"/>
          <w:szCs w:val="24"/>
        </w:rPr>
        <w:t>ендерной документации;</w:t>
      </w:r>
    </w:p>
    <w:p w:rsidR="00AD3B2C" w:rsidRPr="00B44250" w:rsidRDefault="00CB1B06" w:rsidP="00AD3B2C">
      <w:pPr>
        <w:ind w:firstLine="709"/>
        <w:jc w:val="both"/>
        <w:rPr>
          <w:sz w:val="24"/>
          <w:szCs w:val="24"/>
          <w:lang w:val="kk-KZ"/>
        </w:rPr>
      </w:pPr>
      <w:r w:rsidRPr="00B44250">
        <w:rPr>
          <w:sz w:val="24"/>
          <w:szCs w:val="24"/>
        </w:rPr>
        <w:t>5)</w:t>
      </w:r>
      <w:r w:rsidRPr="00B44250">
        <w:rPr>
          <w:sz w:val="24"/>
          <w:szCs w:val="24"/>
          <w:lang w:val="kk-KZ"/>
        </w:rPr>
        <w:t> </w:t>
      </w:r>
      <w:r w:rsidR="00AD3B2C" w:rsidRPr="00B44250">
        <w:rPr>
          <w:sz w:val="24"/>
          <w:szCs w:val="24"/>
          <w:lang w:val="kk-KZ"/>
        </w:rPr>
        <w:t>форма ц</w:t>
      </w:r>
      <w:proofErr w:type="spellStart"/>
      <w:r w:rsidR="00AD3B2C" w:rsidRPr="00B44250">
        <w:rPr>
          <w:sz w:val="24"/>
          <w:szCs w:val="24"/>
        </w:rPr>
        <w:t>еновое</w:t>
      </w:r>
      <w:proofErr w:type="spellEnd"/>
      <w:r w:rsidR="00AD3B2C" w:rsidRPr="00B44250">
        <w:rPr>
          <w:sz w:val="24"/>
          <w:szCs w:val="24"/>
        </w:rPr>
        <w:t xml:space="preserve"> предложение потенциального поставщика</w:t>
      </w:r>
      <w:r w:rsidR="00AD3B2C" w:rsidRPr="00B44250">
        <w:rPr>
          <w:sz w:val="24"/>
          <w:szCs w:val="24"/>
          <w:lang w:val="kk-KZ"/>
        </w:rPr>
        <w:t xml:space="preserve"> </w:t>
      </w:r>
      <w:r w:rsidR="00AD3B2C" w:rsidRPr="00B44250">
        <w:rPr>
          <w:sz w:val="24"/>
          <w:szCs w:val="24"/>
        </w:rPr>
        <w:t xml:space="preserve">в соответствии с приложением </w:t>
      </w:r>
      <w:proofErr w:type="spellStart"/>
      <w:r w:rsidR="00AD3B2C" w:rsidRPr="00B44250">
        <w:rPr>
          <w:sz w:val="24"/>
          <w:szCs w:val="24"/>
        </w:rPr>
        <w:t>приложени</w:t>
      </w:r>
      <w:proofErr w:type="spellEnd"/>
      <w:r w:rsidR="00AD3B2C" w:rsidRPr="00B44250">
        <w:rPr>
          <w:sz w:val="24"/>
          <w:szCs w:val="24"/>
          <w:lang w:val="kk-KZ"/>
        </w:rPr>
        <w:t>е</w:t>
      </w:r>
      <w:r w:rsidR="00AD3B2C" w:rsidRPr="00B44250">
        <w:rPr>
          <w:sz w:val="24"/>
          <w:szCs w:val="24"/>
        </w:rPr>
        <w:t xml:space="preserve"> </w:t>
      </w:r>
      <w:r w:rsidR="00AD3B2C" w:rsidRPr="00B44250">
        <w:rPr>
          <w:sz w:val="24"/>
          <w:szCs w:val="24"/>
          <w:lang w:val="kk-KZ"/>
        </w:rPr>
        <w:t xml:space="preserve">4 </w:t>
      </w:r>
      <w:r w:rsidR="00AD3B2C" w:rsidRPr="00B44250">
        <w:rPr>
          <w:sz w:val="24"/>
          <w:szCs w:val="24"/>
        </w:rPr>
        <w:t>тендерной документации</w:t>
      </w:r>
      <w:r w:rsidR="00AD3B2C" w:rsidRPr="00B44250">
        <w:rPr>
          <w:sz w:val="24"/>
          <w:szCs w:val="24"/>
          <w:lang w:val="kk-KZ"/>
        </w:rPr>
        <w:t>;</w:t>
      </w:r>
    </w:p>
    <w:p w:rsidR="00AD3B2C" w:rsidRPr="00B44250" w:rsidRDefault="00AD3B2C" w:rsidP="00AD3B2C">
      <w:pPr>
        <w:ind w:firstLine="709"/>
        <w:jc w:val="both"/>
        <w:rPr>
          <w:sz w:val="24"/>
          <w:szCs w:val="24"/>
          <w:lang w:val="kk-KZ"/>
        </w:rPr>
      </w:pPr>
      <w:r w:rsidRPr="00B44250">
        <w:rPr>
          <w:sz w:val="24"/>
          <w:szCs w:val="24"/>
          <w:lang w:val="kk-KZ"/>
        </w:rPr>
        <w:t>6) форма</w:t>
      </w:r>
      <w:r w:rsidRPr="00B44250">
        <w:rPr>
          <w:sz w:val="24"/>
          <w:szCs w:val="24"/>
        </w:rPr>
        <w:t xml:space="preserve"> </w:t>
      </w:r>
      <w:r w:rsidRPr="00B44250">
        <w:rPr>
          <w:sz w:val="24"/>
          <w:szCs w:val="24"/>
          <w:lang w:val="kk-KZ"/>
        </w:rPr>
        <w:t>б</w:t>
      </w:r>
      <w:proofErr w:type="spellStart"/>
      <w:r w:rsidRPr="00B44250">
        <w:rPr>
          <w:sz w:val="24"/>
          <w:szCs w:val="24"/>
        </w:rPr>
        <w:t>анковская</w:t>
      </w:r>
      <w:proofErr w:type="spellEnd"/>
      <w:r w:rsidRPr="00B44250">
        <w:rPr>
          <w:sz w:val="24"/>
          <w:szCs w:val="24"/>
        </w:rPr>
        <w:t xml:space="preserve"> гарантия (вид обеспечения тендерной заявки)</w:t>
      </w:r>
      <w:r w:rsidRPr="00B44250">
        <w:rPr>
          <w:sz w:val="24"/>
          <w:szCs w:val="24"/>
          <w:lang w:val="kk-KZ"/>
        </w:rPr>
        <w:t xml:space="preserve"> </w:t>
      </w:r>
      <w:r w:rsidRPr="00B44250">
        <w:rPr>
          <w:sz w:val="24"/>
          <w:szCs w:val="24"/>
        </w:rPr>
        <w:t xml:space="preserve">в соответствии с приложением </w:t>
      </w:r>
      <w:proofErr w:type="spellStart"/>
      <w:r w:rsidRPr="00B44250">
        <w:rPr>
          <w:sz w:val="24"/>
          <w:szCs w:val="24"/>
        </w:rPr>
        <w:t>приложени</w:t>
      </w:r>
      <w:proofErr w:type="spellEnd"/>
      <w:r w:rsidRPr="00B44250">
        <w:rPr>
          <w:sz w:val="24"/>
          <w:szCs w:val="24"/>
          <w:lang w:val="kk-KZ"/>
        </w:rPr>
        <w:t>е</w:t>
      </w:r>
      <w:r w:rsidRPr="00B44250">
        <w:rPr>
          <w:sz w:val="24"/>
          <w:szCs w:val="24"/>
        </w:rPr>
        <w:t xml:space="preserve"> </w:t>
      </w:r>
      <w:r w:rsidRPr="00B44250">
        <w:rPr>
          <w:sz w:val="24"/>
          <w:szCs w:val="24"/>
          <w:lang w:val="kk-KZ"/>
        </w:rPr>
        <w:t xml:space="preserve">5 </w:t>
      </w:r>
      <w:r w:rsidRPr="00B44250">
        <w:rPr>
          <w:sz w:val="24"/>
          <w:szCs w:val="24"/>
        </w:rPr>
        <w:t>тендерной документации</w:t>
      </w:r>
      <w:r w:rsidRPr="00B44250">
        <w:rPr>
          <w:sz w:val="24"/>
          <w:szCs w:val="24"/>
          <w:lang w:val="kk-KZ"/>
        </w:rPr>
        <w:t>;</w:t>
      </w:r>
    </w:p>
    <w:p w:rsidR="00AD3B2C" w:rsidRPr="00B44250" w:rsidRDefault="00AD3B2C" w:rsidP="00AD3B2C">
      <w:pPr>
        <w:ind w:firstLine="709"/>
        <w:jc w:val="both"/>
        <w:rPr>
          <w:sz w:val="24"/>
          <w:szCs w:val="24"/>
          <w:lang w:val="kk-KZ"/>
        </w:rPr>
      </w:pPr>
      <w:r w:rsidRPr="00B44250">
        <w:rPr>
          <w:sz w:val="24"/>
          <w:szCs w:val="24"/>
          <w:lang w:val="kk-KZ"/>
        </w:rPr>
        <w:t>7) форма</w:t>
      </w:r>
      <w:r w:rsidRPr="00B44250">
        <w:rPr>
          <w:bCs/>
          <w:sz w:val="24"/>
          <w:szCs w:val="24"/>
        </w:rPr>
        <w:t xml:space="preserve"> </w:t>
      </w:r>
      <w:r w:rsidRPr="00B44250">
        <w:rPr>
          <w:bCs/>
          <w:sz w:val="24"/>
          <w:szCs w:val="24"/>
          <w:lang w:val="kk-KZ"/>
        </w:rPr>
        <w:t>э</w:t>
      </w:r>
      <w:proofErr w:type="spellStart"/>
      <w:r w:rsidRPr="00B44250">
        <w:rPr>
          <w:bCs/>
          <w:sz w:val="24"/>
          <w:szCs w:val="24"/>
        </w:rPr>
        <w:t>лектронная</w:t>
      </w:r>
      <w:proofErr w:type="spellEnd"/>
      <w:r w:rsidRPr="00B44250">
        <w:rPr>
          <w:bCs/>
          <w:sz w:val="24"/>
          <w:szCs w:val="24"/>
        </w:rPr>
        <w:t xml:space="preserve"> банковская гарантия (вид обеспечения тендерной заявки)</w:t>
      </w:r>
      <w:r w:rsidRPr="00B44250">
        <w:rPr>
          <w:bCs/>
          <w:sz w:val="24"/>
          <w:szCs w:val="24"/>
          <w:lang w:val="kk-KZ"/>
        </w:rPr>
        <w:t xml:space="preserve"> </w:t>
      </w:r>
      <w:r w:rsidRPr="00B44250">
        <w:rPr>
          <w:sz w:val="24"/>
          <w:szCs w:val="24"/>
        </w:rPr>
        <w:t xml:space="preserve">в соответствии с приложением </w:t>
      </w:r>
      <w:proofErr w:type="spellStart"/>
      <w:r w:rsidRPr="00B44250">
        <w:rPr>
          <w:sz w:val="24"/>
          <w:szCs w:val="24"/>
        </w:rPr>
        <w:t>приложени</w:t>
      </w:r>
      <w:proofErr w:type="spellEnd"/>
      <w:r w:rsidRPr="00B44250">
        <w:rPr>
          <w:sz w:val="24"/>
          <w:szCs w:val="24"/>
          <w:lang w:val="kk-KZ"/>
        </w:rPr>
        <w:t>е</w:t>
      </w:r>
      <w:r w:rsidRPr="00B44250">
        <w:rPr>
          <w:sz w:val="24"/>
          <w:szCs w:val="24"/>
        </w:rPr>
        <w:t xml:space="preserve"> </w:t>
      </w:r>
      <w:r w:rsidRPr="00B44250">
        <w:rPr>
          <w:sz w:val="24"/>
          <w:szCs w:val="24"/>
          <w:lang w:val="kk-KZ"/>
        </w:rPr>
        <w:t xml:space="preserve">6 </w:t>
      </w:r>
      <w:r w:rsidRPr="00B44250">
        <w:rPr>
          <w:sz w:val="24"/>
          <w:szCs w:val="24"/>
        </w:rPr>
        <w:t>тендерной документации</w:t>
      </w:r>
      <w:r w:rsidRPr="00B44250">
        <w:rPr>
          <w:sz w:val="24"/>
          <w:szCs w:val="24"/>
          <w:lang w:val="kk-KZ"/>
        </w:rPr>
        <w:t>;</w:t>
      </w:r>
    </w:p>
    <w:p w:rsidR="00AD3B2C" w:rsidRPr="00B44250" w:rsidRDefault="00AD3B2C" w:rsidP="00AD3B2C">
      <w:pPr>
        <w:ind w:firstLine="709"/>
        <w:jc w:val="both"/>
        <w:rPr>
          <w:sz w:val="24"/>
          <w:szCs w:val="24"/>
          <w:lang w:val="kk-KZ"/>
        </w:rPr>
      </w:pPr>
      <w:r w:rsidRPr="00B44250">
        <w:rPr>
          <w:sz w:val="24"/>
          <w:szCs w:val="24"/>
          <w:lang w:val="kk-KZ"/>
        </w:rPr>
        <w:t>8) форма б</w:t>
      </w:r>
      <w:proofErr w:type="spellStart"/>
      <w:r w:rsidRPr="00B44250">
        <w:rPr>
          <w:sz w:val="24"/>
        </w:rPr>
        <w:t>анковская</w:t>
      </w:r>
      <w:proofErr w:type="spellEnd"/>
      <w:r w:rsidRPr="00B44250">
        <w:rPr>
          <w:sz w:val="24"/>
        </w:rPr>
        <w:t xml:space="preserve"> гарантия (вид обеспечения исполнения договора)</w:t>
      </w:r>
      <w:r w:rsidRPr="00B44250">
        <w:rPr>
          <w:sz w:val="24"/>
          <w:lang w:val="kk-KZ"/>
        </w:rPr>
        <w:t xml:space="preserve"> </w:t>
      </w:r>
      <w:r w:rsidRPr="00B44250">
        <w:rPr>
          <w:sz w:val="24"/>
          <w:szCs w:val="24"/>
        </w:rPr>
        <w:t xml:space="preserve">в соответствии с приложением </w:t>
      </w:r>
      <w:proofErr w:type="spellStart"/>
      <w:r w:rsidRPr="00B44250">
        <w:rPr>
          <w:sz w:val="24"/>
          <w:szCs w:val="24"/>
        </w:rPr>
        <w:t>приложени</w:t>
      </w:r>
      <w:proofErr w:type="spellEnd"/>
      <w:r w:rsidRPr="00B44250">
        <w:rPr>
          <w:sz w:val="24"/>
          <w:szCs w:val="24"/>
          <w:lang w:val="kk-KZ"/>
        </w:rPr>
        <w:t>е</w:t>
      </w:r>
      <w:r w:rsidRPr="00B44250">
        <w:rPr>
          <w:sz w:val="24"/>
          <w:szCs w:val="24"/>
        </w:rPr>
        <w:t xml:space="preserve"> </w:t>
      </w:r>
      <w:r w:rsidRPr="00B44250">
        <w:rPr>
          <w:sz w:val="24"/>
          <w:szCs w:val="24"/>
          <w:lang w:val="kk-KZ"/>
        </w:rPr>
        <w:t xml:space="preserve">7 </w:t>
      </w:r>
      <w:r w:rsidRPr="00B44250">
        <w:rPr>
          <w:sz w:val="24"/>
          <w:szCs w:val="24"/>
        </w:rPr>
        <w:t>тендерной документации</w:t>
      </w:r>
      <w:r w:rsidRPr="00B44250">
        <w:rPr>
          <w:sz w:val="24"/>
          <w:szCs w:val="24"/>
          <w:lang w:val="kk-KZ"/>
        </w:rPr>
        <w:t>;</w:t>
      </w:r>
    </w:p>
    <w:p w:rsidR="00F01D86" w:rsidRPr="00B44250" w:rsidRDefault="00AD3B2C" w:rsidP="00F01D86">
      <w:pPr>
        <w:ind w:firstLine="709"/>
        <w:jc w:val="both"/>
        <w:rPr>
          <w:sz w:val="24"/>
          <w:szCs w:val="24"/>
          <w:lang w:val="kk-KZ"/>
        </w:rPr>
      </w:pPr>
      <w:r w:rsidRPr="00B44250">
        <w:rPr>
          <w:sz w:val="24"/>
          <w:szCs w:val="24"/>
          <w:lang w:val="kk-KZ"/>
        </w:rPr>
        <w:t>9) </w:t>
      </w:r>
      <w:r w:rsidR="00F01D86" w:rsidRPr="00B44250">
        <w:rPr>
          <w:sz w:val="24"/>
          <w:szCs w:val="24"/>
          <w:lang w:val="kk-KZ"/>
        </w:rPr>
        <w:t>форма э</w:t>
      </w:r>
      <w:proofErr w:type="spellStart"/>
      <w:r w:rsidR="00F01D86" w:rsidRPr="00B44250">
        <w:rPr>
          <w:sz w:val="24"/>
          <w:szCs w:val="24"/>
        </w:rPr>
        <w:t>лектронная</w:t>
      </w:r>
      <w:proofErr w:type="spellEnd"/>
      <w:r w:rsidR="00F01D86" w:rsidRPr="00B44250">
        <w:rPr>
          <w:sz w:val="24"/>
          <w:szCs w:val="24"/>
        </w:rPr>
        <w:t xml:space="preserve"> банковская гарантия (вид обеспечения исполнения договора)</w:t>
      </w:r>
      <w:r w:rsidR="00F01D86" w:rsidRPr="00B44250">
        <w:rPr>
          <w:sz w:val="24"/>
          <w:szCs w:val="24"/>
          <w:lang w:val="kk-KZ"/>
        </w:rPr>
        <w:t xml:space="preserve"> </w:t>
      </w:r>
      <w:r w:rsidR="00F01D86" w:rsidRPr="00B44250">
        <w:rPr>
          <w:sz w:val="24"/>
          <w:szCs w:val="24"/>
        </w:rPr>
        <w:t xml:space="preserve">в соответствии с приложением </w:t>
      </w:r>
      <w:proofErr w:type="spellStart"/>
      <w:r w:rsidR="00F01D86" w:rsidRPr="00B44250">
        <w:rPr>
          <w:sz w:val="24"/>
          <w:szCs w:val="24"/>
        </w:rPr>
        <w:t>приложени</w:t>
      </w:r>
      <w:proofErr w:type="spellEnd"/>
      <w:r w:rsidR="00F01D86" w:rsidRPr="00B44250">
        <w:rPr>
          <w:sz w:val="24"/>
          <w:szCs w:val="24"/>
          <w:lang w:val="kk-KZ"/>
        </w:rPr>
        <w:t>е</w:t>
      </w:r>
      <w:r w:rsidR="00F01D86" w:rsidRPr="00B44250">
        <w:rPr>
          <w:sz w:val="24"/>
          <w:szCs w:val="24"/>
        </w:rPr>
        <w:t xml:space="preserve"> </w:t>
      </w:r>
      <w:r w:rsidR="00F01D86" w:rsidRPr="00B44250">
        <w:rPr>
          <w:sz w:val="24"/>
          <w:szCs w:val="24"/>
          <w:lang w:val="kk-KZ"/>
        </w:rPr>
        <w:t xml:space="preserve">8 </w:t>
      </w:r>
      <w:r w:rsidR="00F01D86" w:rsidRPr="00B44250">
        <w:rPr>
          <w:sz w:val="24"/>
          <w:szCs w:val="24"/>
        </w:rPr>
        <w:t>тендерной документации</w:t>
      </w:r>
      <w:r w:rsidR="00F01D86" w:rsidRPr="00B44250">
        <w:rPr>
          <w:sz w:val="24"/>
          <w:szCs w:val="24"/>
          <w:lang w:val="kk-KZ"/>
        </w:rPr>
        <w:t>;</w:t>
      </w:r>
    </w:p>
    <w:p w:rsidR="00F01D86" w:rsidRPr="00B44250" w:rsidRDefault="00F01D86" w:rsidP="00F01D86">
      <w:pPr>
        <w:ind w:firstLine="709"/>
        <w:jc w:val="both"/>
        <w:rPr>
          <w:sz w:val="24"/>
          <w:szCs w:val="24"/>
          <w:lang w:val="kk-KZ"/>
        </w:rPr>
      </w:pPr>
      <w:r w:rsidRPr="00B44250">
        <w:rPr>
          <w:sz w:val="24"/>
          <w:szCs w:val="24"/>
          <w:lang w:val="kk-KZ"/>
        </w:rPr>
        <w:t>10) форма т</w:t>
      </w:r>
      <w:proofErr w:type="spellStart"/>
      <w:r w:rsidRPr="00B44250">
        <w:rPr>
          <w:bCs/>
          <w:sz w:val="24"/>
          <w:szCs w:val="24"/>
        </w:rPr>
        <w:t>иповой</w:t>
      </w:r>
      <w:proofErr w:type="spellEnd"/>
      <w:r w:rsidRPr="00B44250">
        <w:rPr>
          <w:bCs/>
          <w:sz w:val="24"/>
          <w:szCs w:val="24"/>
        </w:rPr>
        <w:t xml:space="preserve"> договор закупа (между заказчиком и поставщиком)</w:t>
      </w:r>
      <w:r w:rsidRPr="00B44250">
        <w:rPr>
          <w:bCs/>
          <w:sz w:val="24"/>
          <w:szCs w:val="24"/>
          <w:lang w:val="kk-KZ"/>
        </w:rPr>
        <w:t xml:space="preserve"> </w:t>
      </w:r>
      <w:r w:rsidRPr="00B44250">
        <w:rPr>
          <w:sz w:val="24"/>
          <w:szCs w:val="24"/>
        </w:rPr>
        <w:t xml:space="preserve">в соответствии с приложением </w:t>
      </w:r>
      <w:proofErr w:type="spellStart"/>
      <w:r w:rsidRPr="00B44250">
        <w:rPr>
          <w:sz w:val="24"/>
          <w:szCs w:val="24"/>
        </w:rPr>
        <w:t>приложени</w:t>
      </w:r>
      <w:proofErr w:type="spellEnd"/>
      <w:r w:rsidRPr="00B44250">
        <w:rPr>
          <w:sz w:val="24"/>
          <w:szCs w:val="24"/>
          <w:lang w:val="kk-KZ"/>
        </w:rPr>
        <w:t>е</w:t>
      </w:r>
      <w:r w:rsidRPr="00B44250">
        <w:rPr>
          <w:sz w:val="24"/>
          <w:szCs w:val="24"/>
        </w:rPr>
        <w:t xml:space="preserve"> </w:t>
      </w:r>
      <w:r w:rsidRPr="00B44250">
        <w:rPr>
          <w:sz w:val="24"/>
          <w:szCs w:val="24"/>
          <w:lang w:val="kk-KZ"/>
        </w:rPr>
        <w:t xml:space="preserve">9 </w:t>
      </w:r>
      <w:r w:rsidRPr="00B44250">
        <w:rPr>
          <w:sz w:val="24"/>
          <w:szCs w:val="24"/>
        </w:rPr>
        <w:t>тендерной документации</w:t>
      </w:r>
      <w:r w:rsidRPr="00B44250">
        <w:rPr>
          <w:sz w:val="24"/>
          <w:szCs w:val="24"/>
          <w:lang w:val="kk-KZ"/>
        </w:rPr>
        <w:t>.</w:t>
      </w:r>
    </w:p>
    <w:p w:rsidR="008A1378" w:rsidRPr="008A1378" w:rsidRDefault="00684A0A" w:rsidP="008A13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8A1378">
        <w:rPr>
          <w:b/>
        </w:rPr>
        <w:t>2</w:t>
      </w:r>
      <w:r w:rsidR="004B1AE0" w:rsidRPr="008A1378">
        <w:rPr>
          <w:b/>
          <w:lang w:val="kk-KZ"/>
        </w:rPr>
        <w:t>3</w:t>
      </w:r>
      <w:r w:rsidRPr="008A1378">
        <w:rPr>
          <w:b/>
        </w:rPr>
        <w:t>.</w:t>
      </w:r>
      <w:r w:rsidR="00CB1B06" w:rsidRPr="008A1378">
        <w:rPr>
          <w:lang w:val="kk-KZ"/>
        </w:rPr>
        <w:t> </w:t>
      </w:r>
      <w:r w:rsidR="008A1378" w:rsidRPr="008A1378">
        <w:rPr>
          <w:color w:val="000000"/>
          <w:spacing w:val="2"/>
        </w:rPr>
        <w:t>Тендерная заявка состоит из основной части, технической части и гарантийного обеспечения.</w:t>
      </w:r>
    </w:p>
    <w:p w:rsidR="008A1378" w:rsidRPr="008A1378" w:rsidRDefault="008A1378" w:rsidP="008A13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8A1378">
        <w:rPr>
          <w:color w:val="000000"/>
          <w:spacing w:val="2"/>
        </w:rPr>
        <w:t>При привлечении соисполнителя, потенциальный поставщик также прилагает к тендерной заявке документы, указанные в подпунктах 2), 3), 4) и 5) пункта 50 настоящих Правил.</w:t>
      </w:r>
    </w:p>
    <w:p w:rsidR="00085878" w:rsidRPr="00085878" w:rsidRDefault="004B1AE0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b/>
          <w:color w:val="000000"/>
          <w:spacing w:val="1"/>
          <w:lang w:val="kk-KZ"/>
        </w:rPr>
        <w:t>24</w:t>
      </w:r>
      <w:r w:rsidR="005D0DD3" w:rsidRPr="00085878">
        <w:rPr>
          <w:b/>
          <w:color w:val="000000"/>
          <w:spacing w:val="1"/>
        </w:rPr>
        <w:t>.</w:t>
      </w:r>
      <w:r w:rsidR="005D0DD3" w:rsidRPr="00085878">
        <w:rPr>
          <w:color w:val="000000"/>
          <w:spacing w:val="1"/>
        </w:rPr>
        <w:t> </w:t>
      </w:r>
      <w:r w:rsidR="00085878" w:rsidRPr="00085878">
        <w:rPr>
          <w:color w:val="000000"/>
          <w:spacing w:val="2"/>
        </w:rPr>
        <w:t>Основная часть тендерной заявки содержит:</w:t>
      </w:r>
    </w:p>
    <w:p w:rsidR="00085878" w:rsidRPr="00085878" w:rsidRDefault="00085878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color w:val="000000"/>
          <w:spacing w:val="2"/>
        </w:rPr>
        <w:t>1) заявку на участие в тендере по форме, согласно</w:t>
      </w:r>
      <w:r w:rsidRPr="00085878">
        <w:rPr>
          <w:color w:val="000000"/>
          <w:spacing w:val="2"/>
          <w:lang w:val="kk-KZ"/>
        </w:rPr>
        <w:t xml:space="preserve"> </w:t>
      </w:r>
      <w:hyperlink r:id="rId12" w:anchor="z1427" w:history="1">
        <w:r w:rsidRPr="00085878">
          <w:rPr>
            <w:rStyle w:val="a8"/>
            <w:color w:val="073A5E"/>
            <w:spacing w:val="2"/>
          </w:rPr>
          <w:t xml:space="preserve">приложению </w:t>
        </w:r>
      </w:hyperlink>
      <w:r w:rsidRPr="00085878">
        <w:rPr>
          <w:color w:val="000000"/>
          <w:spacing w:val="2"/>
        </w:rPr>
        <w:t>к настоящим Правилам, (на электронном носителе представляется опись прилагаемых к заявке документов);</w:t>
      </w:r>
    </w:p>
    <w:p w:rsidR="00085878" w:rsidRPr="00085878" w:rsidRDefault="00085878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color w:val="000000"/>
          <w:spacing w:val="2"/>
        </w:rPr>
        <w:t>2) копию устава для юридического лица (если в уставе не указан состав учредителей, участников или акционеров, также представляется выписка о составе учредителей, участников или копия учредительного договора, или выписка из реестра действующих держателей акций после даты объявления);</w:t>
      </w:r>
    </w:p>
    <w:p w:rsidR="00085878" w:rsidRPr="00085878" w:rsidRDefault="00085878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color w:val="000000"/>
          <w:spacing w:val="2"/>
        </w:rPr>
        <w:t>3)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органом;</w:t>
      </w:r>
    </w:p>
    <w:p w:rsidR="00085878" w:rsidRPr="00085878" w:rsidRDefault="00085878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proofErr w:type="gramStart"/>
      <w:r w:rsidRPr="00085878">
        <w:rPr>
          <w:color w:val="000000"/>
          <w:spacing w:val="2"/>
        </w:rPr>
        <w:t xml:space="preserve">4) копии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085878">
        <w:rPr>
          <w:color w:val="000000"/>
          <w:spacing w:val="2"/>
        </w:rPr>
        <w:t>прекурсоров</w:t>
      </w:r>
      <w:proofErr w:type="spellEnd"/>
      <w:r w:rsidRPr="00085878">
        <w:rPr>
          <w:color w:val="000000"/>
          <w:spacing w:val="2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 </w:t>
      </w:r>
      <w:hyperlink r:id="rId13" w:anchor="z1" w:history="1">
        <w:r w:rsidRPr="00085878">
          <w:rPr>
            <w:rStyle w:val="a8"/>
            <w:color w:val="073A5E"/>
            <w:spacing w:val="2"/>
          </w:rPr>
          <w:t>Законом</w:t>
        </w:r>
      </w:hyperlink>
      <w:r w:rsidRPr="00085878">
        <w:rPr>
          <w:color w:val="000000"/>
          <w:spacing w:val="2"/>
        </w:rPr>
        <w:t> 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085878">
        <w:rPr>
          <w:color w:val="000000"/>
          <w:spacing w:val="2"/>
        </w:rPr>
        <w:t xml:space="preserve"> </w:t>
      </w:r>
      <w:proofErr w:type="gramStart"/>
      <w:r w:rsidRPr="00085878">
        <w:rPr>
          <w:color w:val="000000"/>
          <w:spacing w:val="2"/>
        </w:rPr>
        <w:t xml:space="preserve">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085878">
        <w:rPr>
          <w:color w:val="000000"/>
          <w:spacing w:val="2"/>
        </w:rPr>
        <w:t>прекурсоров</w:t>
      </w:r>
      <w:proofErr w:type="spellEnd"/>
      <w:r w:rsidRPr="00085878">
        <w:rPr>
          <w:color w:val="000000"/>
          <w:spacing w:val="2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 </w:t>
      </w:r>
      <w:hyperlink r:id="rId14" w:anchor="z1" w:history="1">
        <w:r w:rsidRPr="00085878">
          <w:rPr>
            <w:rStyle w:val="a8"/>
            <w:color w:val="073A5E"/>
            <w:spacing w:val="2"/>
          </w:rPr>
          <w:t>Законом</w:t>
        </w:r>
      </w:hyperlink>
      <w:r w:rsidRPr="00085878">
        <w:rPr>
          <w:color w:val="000000"/>
          <w:spacing w:val="2"/>
        </w:rPr>
        <w:t> "О разрешениях и уведомлениях";</w:t>
      </w:r>
      <w:proofErr w:type="gramEnd"/>
    </w:p>
    <w:p w:rsidR="00085878" w:rsidRPr="00085878" w:rsidRDefault="00085878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color w:val="000000"/>
          <w:spacing w:val="2"/>
        </w:rPr>
        <w:lastRenderedPageBreak/>
        <w:t>5) копии сертификатов (при наличии):</w:t>
      </w:r>
    </w:p>
    <w:p w:rsidR="00085878" w:rsidRPr="00085878" w:rsidRDefault="00085878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color w:val="000000"/>
          <w:spacing w:val="2"/>
        </w:rPr>
        <w:t>о соответствии объекта и производства требованиям надлежащей производственной практики (GMP);</w:t>
      </w:r>
    </w:p>
    <w:p w:rsidR="00085878" w:rsidRPr="00085878" w:rsidRDefault="00085878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color w:val="000000"/>
          <w:spacing w:val="2"/>
        </w:rPr>
        <w:t>о соответствии объекта требованиям надлежащей дистрибьюторской практики (GDP);</w:t>
      </w:r>
    </w:p>
    <w:p w:rsidR="00085878" w:rsidRPr="00085878" w:rsidRDefault="00085878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color w:val="000000"/>
          <w:spacing w:val="2"/>
        </w:rPr>
        <w:t>о соответствии объекта требованиям надлежащей аптечной практики (GPP);</w:t>
      </w:r>
    </w:p>
    <w:p w:rsidR="00085878" w:rsidRPr="00085878" w:rsidRDefault="00085878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color w:val="000000"/>
          <w:spacing w:val="2"/>
        </w:rPr>
        <w:t>6) ценовое предложение по форме, согласно </w:t>
      </w:r>
      <w:hyperlink r:id="rId15" w:anchor="z1433" w:history="1">
        <w:r w:rsidRPr="00085878">
          <w:rPr>
            <w:rStyle w:val="a8"/>
            <w:color w:val="073A5E"/>
            <w:spacing w:val="2"/>
          </w:rPr>
          <w:t>приложению 2</w:t>
        </w:r>
      </w:hyperlink>
      <w:r w:rsidRPr="00085878">
        <w:rPr>
          <w:color w:val="000000"/>
          <w:spacing w:val="2"/>
        </w:rPr>
        <w:t> к настоящим Правилам;</w:t>
      </w:r>
    </w:p>
    <w:p w:rsidR="00085878" w:rsidRPr="00085878" w:rsidRDefault="00085878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color w:val="000000"/>
          <w:spacing w:val="2"/>
        </w:rPr>
        <w:t>7) оригинал документа, подтверждающего внесение гарантийного обеспечения тендерной заявки.</w:t>
      </w:r>
    </w:p>
    <w:p w:rsidR="00085878" w:rsidRPr="00085878" w:rsidRDefault="00CF764F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b/>
          <w:color w:val="000000"/>
          <w:spacing w:val="1"/>
          <w:lang w:val="kk-KZ"/>
        </w:rPr>
        <w:t>2</w:t>
      </w:r>
      <w:r w:rsidR="004B1AE0" w:rsidRPr="00085878">
        <w:rPr>
          <w:b/>
          <w:color w:val="000000"/>
          <w:spacing w:val="1"/>
          <w:lang w:val="kk-KZ"/>
        </w:rPr>
        <w:t>5</w:t>
      </w:r>
      <w:r w:rsidR="00D16C65" w:rsidRPr="00085878">
        <w:rPr>
          <w:b/>
          <w:color w:val="000000"/>
          <w:spacing w:val="1"/>
        </w:rPr>
        <w:t>.</w:t>
      </w:r>
      <w:r w:rsidR="00D16C65" w:rsidRPr="00085878">
        <w:rPr>
          <w:color w:val="000000"/>
          <w:spacing w:val="1"/>
          <w:lang w:val="kk-KZ"/>
        </w:rPr>
        <w:t> </w:t>
      </w:r>
      <w:r w:rsidR="00085878" w:rsidRPr="00085878">
        <w:rPr>
          <w:color w:val="000000"/>
          <w:spacing w:val="2"/>
        </w:rPr>
        <w:t>Техническая часть тендерной заявки содержит:</w:t>
      </w:r>
    </w:p>
    <w:p w:rsidR="00085878" w:rsidRPr="00085878" w:rsidRDefault="00085878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color w:val="000000"/>
          <w:spacing w:val="2"/>
        </w:rPr>
        <w:t xml:space="preserve">1) технические спецификации с указанием точных технических характеристик заявленных лекарственных средств и (или) медицинских изделий, фармацевтической услуги на бумажном носителе (при заявлении медицинской техники, также на электронном носителе в формате </w:t>
      </w:r>
      <w:r>
        <w:rPr>
          <w:color w:val="000000"/>
          <w:spacing w:val="2"/>
          <w:lang w:val="kk-KZ"/>
        </w:rPr>
        <w:t>«</w:t>
      </w:r>
      <w:proofErr w:type="spellStart"/>
      <w:r w:rsidRPr="00085878">
        <w:rPr>
          <w:color w:val="000000"/>
          <w:spacing w:val="2"/>
        </w:rPr>
        <w:t>docx</w:t>
      </w:r>
      <w:proofErr w:type="spellEnd"/>
      <w:r>
        <w:rPr>
          <w:color w:val="000000"/>
          <w:spacing w:val="2"/>
          <w:lang w:val="kk-KZ"/>
        </w:rPr>
        <w:t>»</w:t>
      </w:r>
      <w:r w:rsidRPr="00085878">
        <w:rPr>
          <w:color w:val="000000"/>
          <w:spacing w:val="2"/>
        </w:rPr>
        <w:t>);</w:t>
      </w:r>
    </w:p>
    <w:p w:rsidR="00085878" w:rsidRPr="00085878" w:rsidRDefault="00085878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color w:val="000000"/>
          <w:spacing w:val="2"/>
        </w:rPr>
        <w:t>2) копию документа о государственной регистрации лекарственного средства и (или) медицинского изделия либо разрешения (заключения) уполномоченного органа в области здравоохранения на ввоз лекарственного средства и (или) медицинского изделия в Республику Казахстан.</w:t>
      </w:r>
    </w:p>
    <w:p w:rsidR="00085878" w:rsidRPr="00085878" w:rsidRDefault="00085878" w:rsidP="0008587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085878">
        <w:rPr>
          <w:color w:val="000000"/>
          <w:spacing w:val="2"/>
        </w:rPr>
        <w:t xml:space="preserve">На ввезенные и произведенные на территории Республики Казахстан до истечения срока действия регистрационного удостоверения лекарственные средства и (или) медицинские изделия представляются: копии документа, подтверждающего их ввоз через государственную границу Республики Казахстан, их </w:t>
      </w:r>
      <w:proofErr w:type="spellStart"/>
      <w:r w:rsidRPr="00085878">
        <w:rPr>
          <w:color w:val="000000"/>
          <w:spacing w:val="2"/>
        </w:rPr>
        <w:t>оприходование</w:t>
      </w:r>
      <w:proofErr w:type="spellEnd"/>
      <w:r w:rsidRPr="00085878">
        <w:rPr>
          <w:color w:val="000000"/>
          <w:spacing w:val="2"/>
        </w:rPr>
        <w:t xml:space="preserve"> потенциальным поставщиком; производство отечественным товаропроизводителем, заключение о безопасности, выданное в соответствии с</w:t>
      </w:r>
      <w:r>
        <w:rPr>
          <w:color w:val="000000"/>
          <w:spacing w:val="2"/>
          <w:lang w:val="kk-KZ"/>
        </w:rPr>
        <w:t xml:space="preserve"> </w:t>
      </w:r>
      <w:hyperlink r:id="rId16" w:anchor="z4" w:history="1">
        <w:r w:rsidRPr="00085878">
          <w:rPr>
            <w:rStyle w:val="a8"/>
            <w:color w:val="073A5E"/>
            <w:spacing w:val="2"/>
          </w:rPr>
          <w:t>приказом</w:t>
        </w:r>
      </w:hyperlink>
      <w:r>
        <w:rPr>
          <w:color w:val="000000"/>
          <w:spacing w:val="2"/>
          <w:lang w:val="kk-KZ"/>
        </w:rPr>
        <w:t xml:space="preserve"> </w:t>
      </w:r>
      <w:r w:rsidRPr="00085878">
        <w:rPr>
          <w:color w:val="000000"/>
          <w:spacing w:val="2"/>
        </w:rPr>
        <w:t>Министра здравоохранения Республики Казахстан от 8 декабря 2020 года № Қ</w:t>
      </w:r>
      <w:proofErr w:type="gramStart"/>
      <w:r w:rsidRPr="00085878">
        <w:rPr>
          <w:color w:val="000000"/>
          <w:spacing w:val="2"/>
        </w:rPr>
        <w:t>Р</w:t>
      </w:r>
      <w:proofErr w:type="gramEnd"/>
      <w:r w:rsidRPr="00085878">
        <w:rPr>
          <w:color w:val="000000"/>
          <w:spacing w:val="2"/>
        </w:rPr>
        <w:t xml:space="preserve"> ДСМ-237/2020 </w:t>
      </w:r>
      <w:r>
        <w:rPr>
          <w:color w:val="000000"/>
          <w:spacing w:val="2"/>
          <w:lang w:val="kk-KZ"/>
        </w:rPr>
        <w:t>«</w:t>
      </w:r>
      <w:r w:rsidRPr="00085878">
        <w:rPr>
          <w:color w:val="000000"/>
          <w:spacing w:val="2"/>
        </w:rPr>
        <w:t xml:space="preserve">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</w:t>
      </w:r>
      <w:r>
        <w:rPr>
          <w:color w:val="000000"/>
          <w:spacing w:val="2"/>
          <w:lang w:val="kk-KZ"/>
        </w:rPr>
        <w:t>«</w:t>
      </w:r>
      <w:r w:rsidRPr="00085878">
        <w:rPr>
          <w:color w:val="000000"/>
          <w:spacing w:val="2"/>
        </w:rPr>
        <w:t>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</w:t>
      </w:r>
      <w:r>
        <w:rPr>
          <w:color w:val="000000"/>
          <w:spacing w:val="2"/>
          <w:lang w:val="kk-KZ"/>
        </w:rPr>
        <w:t>»</w:t>
      </w:r>
      <w:r w:rsidRPr="00085878">
        <w:rPr>
          <w:color w:val="000000"/>
          <w:spacing w:val="2"/>
        </w:rPr>
        <w:t xml:space="preserve"> (зарегистрирован в Реестре государственной регистрации нормативных правовых актов под № 21749).</w:t>
      </w:r>
    </w:p>
    <w:p w:rsidR="00085878" w:rsidRPr="00085878" w:rsidRDefault="00CF764F" w:rsidP="00085878">
      <w:pPr>
        <w:pStyle w:val="ad"/>
        <w:spacing w:before="0" w:beforeAutospacing="0" w:after="0" w:afterAutospacing="0"/>
        <w:ind w:firstLine="709"/>
        <w:jc w:val="both"/>
        <w:textAlignment w:val="baseline"/>
      </w:pPr>
      <w:r w:rsidRPr="00085878">
        <w:rPr>
          <w:b/>
          <w:color w:val="000000"/>
          <w:spacing w:val="1"/>
          <w:lang w:val="kk-KZ"/>
        </w:rPr>
        <w:t>2</w:t>
      </w:r>
      <w:r w:rsidR="004B1AE0" w:rsidRPr="00085878">
        <w:rPr>
          <w:b/>
          <w:color w:val="000000"/>
          <w:spacing w:val="1"/>
          <w:lang w:val="kk-KZ"/>
        </w:rPr>
        <w:t>6</w:t>
      </w:r>
      <w:r w:rsidR="006C410D" w:rsidRPr="00085878">
        <w:rPr>
          <w:b/>
          <w:color w:val="000000"/>
          <w:spacing w:val="1"/>
        </w:rPr>
        <w:t>.</w:t>
      </w:r>
      <w:r w:rsidR="006C410D" w:rsidRPr="00085878">
        <w:rPr>
          <w:color w:val="000000"/>
          <w:spacing w:val="1"/>
          <w:lang w:val="kk-KZ"/>
        </w:rPr>
        <w:t> </w:t>
      </w:r>
      <w:r w:rsidR="00085878" w:rsidRPr="00085878">
        <w:rPr>
          <w:color w:val="000000"/>
          <w:spacing w:val="2"/>
          <w:shd w:val="clear" w:color="auto" w:fill="FFFFFF"/>
        </w:rPr>
        <w:t>Вместе с тендерной заявкой потенциальный поставщик вносит гарантийное обеспечение в размере одного процента от суммы, выделенной для закупа лекарственных средств, медицинских изделий или фармацевтических услуг.</w:t>
      </w:r>
      <w:r w:rsidR="00085878" w:rsidRPr="00085878">
        <w:t xml:space="preserve"> </w:t>
      </w:r>
    </w:p>
    <w:p w:rsidR="00DE5BB6" w:rsidRPr="00DE5BB6" w:rsidRDefault="00CF764F" w:rsidP="00355AAB">
      <w:pPr>
        <w:pStyle w:val="ad"/>
        <w:spacing w:before="0" w:beforeAutospacing="0" w:after="0" w:afterAutospacing="0"/>
        <w:ind w:firstLine="709"/>
        <w:jc w:val="both"/>
      </w:pPr>
      <w:r w:rsidRPr="00DE5BB6">
        <w:rPr>
          <w:b/>
          <w:color w:val="000000"/>
          <w:spacing w:val="1"/>
          <w:lang w:val="kk-KZ"/>
        </w:rPr>
        <w:t>2</w:t>
      </w:r>
      <w:r w:rsidR="004B1AE0" w:rsidRPr="00DE5BB6">
        <w:rPr>
          <w:b/>
          <w:color w:val="000000"/>
          <w:spacing w:val="1"/>
          <w:lang w:val="kk-KZ"/>
        </w:rPr>
        <w:t>7</w:t>
      </w:r>
      <w:r w:rsidR="006C3668" w:rsidRPr="00DE5BB6">
        <w:rPr>
          <w:b/>
          <w:color w:val="000000"/>
          <w:spacing w:val="1"/>
        </w:rPr>
        <w:t>.</w:t>
      </w:r>
      <w:r w:rsidR="006C3668" w:rsidRPr="00DE5BB6">
        <w:rPr>
          <w:color w:val="000000"/>
          <w:spacing w:val="1"/>
          <w:lang w:val="kk-KZ"/>
        </w:rPr>
        <w:t> </w:t>
      </w:r>
      <w:r w:rsidR="00DE5BB6" w:rsidRPr="00DE5BB6">
        <w:rPr>
          <w:color w:val="000000"/>
          <w:spacing w:val="2"/>
          <w:shd w:val="clear" w:color="auto" w:fill="FFFFFF"/>
        </w:rPr>
        <w:t> Тендерная заявка печатается либо пишется несмываемыми чернилами, представляется в прошитом и пронумерованном виде, последняя страница скрепляется подписью представителя потенциального поставщика.</w:t>
      </w:r>
      <w:r w:rsidR="00DE5BB6" w:rsidRPr="00DE5BB6">
        <w:t xml:space="preserve"> </w:t>
      </w:r>
    </w:p>
    <w:p w:rsidR="00DE5BB6" w:rsidRPr="00DE5BB6" w:rsidRDefault="00DE5BB6" w:rsidP="00DE5BB6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DE5BB6">
        <w:rPr>
          <w:color w:val="000000"/>
          <w:spacing w:val="2"/>
        </w:rPr>
        <w:t>Не допускается внесение в текст тендерной заявки вставок между строками, подтирок или приписок, за исключением случаев необходимости исправления грамматических или арифметических ошибок.</w:t>
      </w:r>
    </w:p>
    <w:p w:rsidR="00DE5BB6" w:rsidRPr="00DE5BB6" w:rsidRDefault="00DE5BB6" w:rsidP="00DE5BB6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DE5BB6">
        <w:rPr>
          <w:color w:val="000000"/>
          <w:spacing w:val="2"/>
        </w:rPr>
        <w:t>Техническая спецификация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DE5BB6" w:rsidRPr="00DE5BB6" w:rsidRDefault="00DE5BB6" w:rsidP="00DE5BB6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DE5BB6">
        <w:rPr>
          <w:color w:val="000000"/>
          <w:spacing w:val="2"/>
        </w:rPr>
        <w:t>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конверт.</w:t>
      </w:r>
    </w:p>
    <w:p w:rsidR="006C3668" w:rsidRPr="00AF7A4B" w:rsidRDefault="006C3668" w:rsidP="006C366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</w:rPr>
      </w:pPr>
      <w:proofErr w:type="gramStart"/>
      <w:r w:rsidRPr="001D2FAD">
        <w:rPr>
          <w:color w:val="000000"/>
          <w:spacing w:val="1"/>
          <w:highlight w:val="yellow"/>
        </w:rPr>
        <w:t xml:space="preserve">Конверт содержит наименование и юридический адрес потенциального поставщика, подлежит адресации заказчику или организатору закупа по адресу, указанному в тендерной документации, и содержит слова </w:t>
      </w:r>
      <w:r w:rsidRPr="001D2FAD">
        <w:rPr>
          <w:b/>
          <w:bCs/>
          <w:color w:val="000000"/>
          <w:spacing w:val="1"/>
          <w:highlight w:val="yellow"/>
          <w:u w:val="single"/>
          <w:lang w:val="kk-KZ"/>
        </w:rPr>
        <w:t>«</w:t>
      </w:r>
      <w:r w:rsidRPr="001D2FAD">
        <w:rPr>
          <w:b/>
          <w:bCs/>
          <w:color w:val="000000"/>
          <w:spacing w:val="1"/>
          <w:highlight w:val="yellow"/>
          <w:u w:val="single"/>
        </w:rPr>
        <w:t>Тендер по закупу</w:t>
      </w:r>
      <w:r w:rsidRPr="001D2FAD">
        <w:rPr>
          <w:b/>
          <w:bCs/>
          <w:color w:val="000000"/>
          <w:spacing w:val="1"/>
          <w:highlight w:val="yellow"/>
          <w:u w:val="single"/>
          <w:lang w:val="kk-KZ"/>
        </w:rPr>
        <w:t xml:space="preserve"> </w:t>
      </w:r>
      <w:proofErr w:type="spellStart"/>
      <w:r w:rsidRPr="001D2FAD">
        <w:rPr>
          <w:b/>
          <w:bCs/>
          <w:highlight w:val="yellow"/>
          <w:u w:val="single"/>
        </w:rPr>
        <w:t>медицинск</w:t>
      </w:r>
      <w:proofErr w:type="spellEnd"/>
      <w:r w:rsidRPr="001D2FAD">
        <w:rPr>
          <w:b/>
          <w:bCs/>
          <w:highlight w:val="yellow"/>
          <w:u w:val="single"/>
          <w:lang w:val="kk-KZ"/>
        </w:rPr>
        <w:t xml:space="preserve">их изделий </w:t>
      </w:r>
      <w:r w:rsidRPr="001D2FAD">
        <w:rPr>
          <w:b/>
          <w:bCs/>
          <w:highlight w:val="yellow"/>
          <w:u w:val="single"/>
        </w:rPr>
        <w:t>на 20</w:t>
      </w:r>
      <w:r w:rsidRPr="001D2FAD">
        <w:rPr>
          <w:b/>
          <w:bCs/>
          <w:highlight w:val="yellow"/>
          <w:u w:val="single"/>
          <w:lang w:val="kk-KZ"/>
        </w:rPr>
        <w:t>2</w:t>
      </w:r>
      <w:r w:rsidR="00027D20" w:rsidRPr="001D2FAD">
        <w:rPr>
          <w:b/>
          <w:bCs/>
          <w:highlight w:val="yellow"/>
          <w:u w:val="single"/>
          <w:lang w:val="kk-KZ"/>
        </w:rPr>
        <w:t>4</w:t>
      </w:r>
      <w:r w:rsidRPr="001D2FAD">
        <w:rPr>
          <w:b/>
          <w:bCs/>
          <w:highlight w:val="yellow"/>
          <w:u w:val="single"/>
          <w:lang w:val="kk-KZ"/>
        </w:rPr>
        <w:t xml:space="preserve"> </w:t>
      </w:r>
      <w:r w:rsidRPr="001D2FAD">
        <w:rPr>
          <w:b/>
          <w:bCs/>
          <w:highlight w:val="yellow"/>
          <w:u w:val="single"/>
        </w:rPr>
        <w:t>год</w:t>
      </w:r>
      <w:r w:rsidRPr="001D2FAD">
        <w:rPr>
          <w:b/>
          <w:bCs/>
          <w:color w:val="000000"/>
          <w:spacing w:val="1"/>
          <w:highlight w:val="yellow"/>
          <w:u w:val="single"/>
        </w:rPr>
        <w:t>)</w:t>
      </w:r>
      <w:r w:rsidRPr="001D2FAD">
        <w:rPr>
          <w:b/>
          <w:bCs/>
          <w:color w:val="000000"/>
          <w:spacing w:val="1"/>
          <w:highlight w:val="yellow"/>
          <w:u w:val="single"/>
          <w:lang w:val="kk-KZ"/>
        </w:rPr>
        <w:t>»</w:t>
      </w:r>
      <w:r w:rsidRPr="001D2FAD">
        <w:rPr>
          <w:color w:val="000000"/>
          <w:spacing w:val="1"/>
          <w:highlight w:val="yellow"/>
        </w:rPr>
        <w:t xml:space="preserve"> и </w:t>
      </w:r>
      <w:r w:rsidRPr="001D2FAD">
        <w:rPr>
          <w:b/>
          <w:color w:val="000000"/>
          <w:spacing w:val="1"/>
          <w:highlight w:val="yellow"/>
          <w:u w:val="single"/>
          <w:lang w:val="kk-KZ"/>
        </w:rPr>
        <w:t>«</w:t>
      </w:r>
      <w:r w:rsidRPr="001D2FAD">
        <w:rPr>
          <w:b/>
          <w:color w:val="000000"/>
          <w:spacing w:val="1"/>
          <w:highlight w:val="yellow"/>
          <w:u w:val="single"/>
        </w:rPr>
        <w:t>Не вскрывать до</w:t>
      </w:r>
      <w:r w:rsidRPr="001D2FAD">
        <w:rPr>
          <w:b/>
          <w:color w:val="000000"/>
          <w:spacing w:val="1"/>
          <w:highlight w:val="yellow"/>
          <w:u w:val="single"/>
          <w:lang w:val="kk-KZ"/>
        </w:rPr>
        <w:t xml:space="preserve"> </w:t>
      </w:r>
      <w:r w:rsidRPr="001D2FAD">
        <w:rPr>
          <w:b/>
          <w:highlight w:val="yellow"/>
          <w:u w:val="single"/>
        </w:rPr>
        <w:t>1</w:t>
      </w:r>
      <w:r w:rsidRPr="001D2FAD">
        <w:rPr>
          <w:b/>
          <w:highlight w:val="yellow"/>
          <w:u w:val="single"/>
          <w:lang w:val="kk-KZ"/>
        </w:rPr>
        <w:t>1 </w:t>
      </w:r>
      <w:r w:rsidRPr="001D2FAD">
        <w:rPr>
          <w:b/>
          <w:highlight w:val="yellow"/>
          <w:u w:val="single"/>
        </w:rPr>
        <w:t>-</w:t>
      </w:r>
      <w:r w:rsidRPr="001D2FAD">
        <w:rPr>
          <w:b/>
          <w:highlight w:val="yellow"/>
          <w:u w:val="single"/>
          <w:lang w:val="kk-KZ"/>
        </w:rPr>
        <w:t> </w:t>
      </w:r>
      <w:r w:rsidRPr="001D2FAD">
        <w:rPr>
          <w:b/>
          <w:highlight w:val="yellow"/>
          <w:u w:val="single"/>
        </w:rPr>
        <w:t xml:space="preserve">30 часов </w:t>
      </w:r>
      <w:r w:rsidR="00C3522E" w:rsidRPr="00C3522E">
        <w:rPr>
          <w:b/>
          <w:highlight w:val="yellow"/>
          <w:u w:val="single"/>
        </w:rPr>
        <w:t>20</w:t>
      </w:r>
      <w:r w:rsidR="00D261C0" w:rsidRPr="001D2FAD">
        <w:rPr>
          <w:b/>
          <w:szCs w:val="28"/>
          <w:highlight w:val="yellow"/>
          <w:u w:val="single"/>
        </w:rPr>
        <w:t xml:space="preserve"> </w:t>
      </w:r>
      <w:r w:rsidR="00D261C0" w:rsidRPr="001D2FAD">
        <w:rPr>
          <w:b/>
          <w:szCs w:val="28"/>
          <w:highlight w:val="yellow"/>
          <w:u w:val="single"/>
          <w:lang w:val="kk-KZ"/>
        </w:rPr>
        <w:t>сентября</w:t>
      </w:r>
      <w:r w:rsidR="00D261C0" w:rsidRPr="001D2FAD">
        <w:rPr>
          <w:b/>
          <w:szCs w:val="28"/>
          <w:highlight w:val="yellow"/>
        </w:rPr>
        <w:t xml:space="preserve"> </w:t>
      </w:r>
      <w:r w:rsidRPr="001D2FAD">
        <w:rPr>
          <w:b/>
          <w:highlight w:val="yellow"/>
          <w:u w:val="single"/>
        </w:rPr>
        <w:t>20</w:t>
      </w:r>
      <w:r w:rsidRPr="001D2FAD">
        <w:rPr>
          <w:b/>
          <w:highlight w:val="yellow"/>
          <w:u w:val="single"/>
          <w:lang w:val="kk-KZ"/>
        </w:rPr>
        <w:t>2</w:t>
      </w:r>
      <w:r w:rsidR="00027D20" w:rsidRPr="001D2FAD">
        <w:rPr>
          <w:b/>
          <w:highlight w:val="yellow"/>
          <w:u w:val="single"/>
          <w:lang w:val="kk-KZ"/>
        </w:rPr>
        <w:t>4</w:t>
      </w:r>
      <w:r w:rsidRPr="001D2FAD">
        <w:rPr>
          <w:b/>
          <w:highlight w:val="yellow"/>
          <w:u w:val="single"/>
        </w:rPr>
        <w:t xml:space="preserve"> года</w:t>
      </w:r>
      <w:r w:rsidRPr="001D2FAD">
        <w:rPr>
          <w:b/>
          <w:highlight w:val="yellow"/>
          <w:u w:val="single"/>
          <w:lang w:val="kk-KZ"/>
        </w:rPr>
        <w:t>»</w:t>
      </w:r>
      <w:r w:rsidRPr="001D2FAD">
        <w:rPr>
          <w:b/>
          <w:color w:val="000000"/>
          <w:spacing w:val="1"/>
          <w:highlight w:val="yellow"/>
          <w:u w:val="single"/>
        </w:rPr>
        <w:t>.</w:t>
      </w:r>
      <w:proofErr w:type="gramEnd"/>
    </w:p>
    <w:p w:rsidR="00027D20" w:rsidRPr="00027D20" w:rsidRDefault="00740C0F" w:rsidP="006C366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27D20">
        <w:rPr>
          <w:b/>
          <w:lang w:val="kk-KZ"/>
        </w:rPr>
        <w:t>2</w:t>
      </w:r>
      <w:r w:rsidR="004B1AE0" w:rsidRPr="00027D20">
        <w:rPr>
          <w:b/>
          <w:lang w:val="kk-KZ"/>
        </w:rPr>
        <w:t>8</w:t>
      </w:r>
      <w:r w:rsidR="00CF798C" w:rsidRPr="00027D20">
        <w:rPr>
          <w:b/>
        </w:rPr>
        <w:t>.</w:t>
      </w:r>
      <w:r w:rsidR="00A17F6C" w:rsidRPr="00027D20">
        <w:rPr>
          <w:lang w:val="kk-KZ"/>
        </w:rPr>
        <w:t> </w:t>
      </w:r>
      <w:r w:rsidR="00027D20" w:rsidRPr="00027D20">
        <w:rPr>
          <w:color w:val="000000"/>
          <w:spacing w:val="2"/>
          <w:shd w:val="clear" w:color="auto" w:fill="FFFFFF"/>
        </w:rPr>
        <w:t>Потенциальный поставщик при необходимости отзывает заявку в письменной форме до истечения окончательного срока ее приема.</w:t>
      </w:r>
      <w:r w:rsidR="00027D20" w:rsidRPr="00027D20">
        <w:t xml:space="preserve"> </w:t>
      </w:r>
    </w:p>
    <w:p w:rsidR="00027D20" w:rsidRPr="00027D20" w:rsidRDefault="004B1AE0" w:rsidP="006C366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27D20">
        <w:rPr>
          <w:b/>
          <w:color w:val="000000"/>
          <w:spacing w:val="1"/>
          <w:lang w:val="kk-KZ"/>
        </w:rPr>
        <w:t>29</w:t>
      </w:r>
      <w:r w:rsidR="006C3668" w:rsidRPr="00027D20">
        <w:rPr>
          <w:b/>
          <w:color w:val="000000"/>
          <w:spacing w:val="1"/>
        </w:rPr>
        <w:t>.</w:t>
      </w:r>
      <w:r w:rsidR="006C3668" w:rsidRPr="00027D20">
        <w:rPr>
          <w:color w:val="000000"/>
          <w:spacing w:val="1"/>
          <w:lang w:val="kk-KZ"/>
        </w:rPr>
        <w:t> </w:t>
      </w:r>
      <w:r w:rsidR="00027D20" w:rsidRPr="00027D20">
        <w:rPr>
          <w:color w:val="000000"/>
          <w:spacing w:val="2"/>
          <w:shd w:val="clear" w:color="auto" w:fill="FFFFFF"/>
        </w:rPr>
        <w:t>Не допускается внесение изменений в тендерные заявки после истечения срока представления тендерных заявок.</w:t>
      </w:r>
      <w:r w:rsidR="00027D20" w:rsidRPr="00027D20">
        <w:t xml:space="preserve"> </w:t>
      </w:r>
    </w:p>
    <w:p w:rsidR="00CD2765" w:rsidRPr="00027D20" w:rsidRDefault="004B1AE0" w:rsidP="000833CD">
      <w:pPr>
        <w:pStyle w:val="a3"/>
        <w:tabs>
          <w:tab w:val="left" w:pos="709"/>
        </w:tabs>
        <w:ind w:firstLine="709"/>
        <w:rPr>
          <w:sz w:val="24"/>
          <w:szCs w:val="24"/>
        </w:rPr>
      </w:pPr>
      <w:r w:rsidRPr="00027D20">
        <w:rPr>
          <w:b/>
          <w:sz w:val="24"/>
          <w:szCs w:val="24"/>
          <w:lang w:val="kk-KZ"/>
        </w:rPr>
        <w:t>30</w:t>
      </w:r>
      <w:r w:rsidR="00745392" w:rsidRPr="00027D20">
        <w:rPr>
          <w:b/>
          <w:sz w:val="24"/>
          <w:szCs w:val="24"/>
        </w:rPr>
        <w:t>.</w:t>
      </w:r>
      <w:r w:rsidR="000833CD" w:rsidRPr="00027D20">
        <w:rPr>
          <w:sz w:val="24"/>
          <w:szCs w:val="24"/>
          <w:lang w:val="kk-KZ"/>
        </w:rPr>
        <w:t> </w:t>
      </w:r>
      <w:r w:rsidR="00132BEE" w:rsidRPr="00027D20">
        <w:rPr>
          <w:sz w:val="24"/>
          <w:szCs w:val="24"/>
        </w:rPr>
        <w:t>Тендерная документация предоставляется бесплатно</w:t>
      </w:r>
      <w:r w:rsidR="00745392" w:rsidRPr="00027D20">
        <w:rPr>
          <w:sz w:val="24"/>
          <w:szCs w:val="24"/>
        </w:rPr>
        <w:t>.</w:t>
      </w:r>
    </w:p>
    <w:p w:rsidR="005917E6" w:rsidRPr="00B71157" w:rsidRDefault="00484528" w:rsidP="000833CD">
      <w:pPr>
        <w:pStyle w:val="Iauiue"/>
        <w:widowControl/>
        <w:tabs>
          <w:tab w:val="left" w:pos="709"/>
        </w:tabs>
        <w:ind w:firstLine="567"/>
        <w:jc w:val="center"/>
        <w:rPr>
          <w:b/>
          <w:sz w:val="24"/>
          <w:szCs w:val="24"/>
        </w:rPr>
      </w:pPr>
      <w:r w:rsidRPr="00027D20">
        <w:rPr>
          <w:b/>
          <w:sz w:val="24"/>
          <w:szCs w:val="24"/>
        </w:rPr>
        <w:lastRenderedPageBreak/>
        <w:t>Гарантийное о</w:t>
      </w:r>
      <w:r w:rsidR="005917E6" w:rsidRPr="00027D20">
        <w:rPr>
          <w:b/>
          <w:sz w:val="24"/>
          <w:szCs w:val="24"/>
        </w:rPr>
        <w:t>беспечение тендерной заявки</w:t>
      </w:r>
    </w:p>
    <w:p w:rsidR="00DC1D34" w:rsidRPr="00B71157" w:rsidRDefault="00DC1D34" w:rsidP="000833CD">
      <w:pPr>
        <w:pStyle w:val="Iauiue"/>
        <w:widowControl/>
        <w:tabs>
          <w:tab w:val="left" w:pos="709"/>
        </w:tabs>
        <w:ind w:firstLine="567"/>
        <w:jc w:val="center"/>
        <w:rPr>
          <w:b/>
          <w:sz w:val="12"/>
          <w:szCs w:val="24"/>
        </w:rPr>
      </w:pPr>
    </w:p>
    <w:p w:rsidR="00B71157" w:rsidRPr="00B71157" w:rsidRDefault="00C14811" w:rsidP="000833C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71157">
        <w:rPr>
          <w:b/>
          <w:sz w:val="24"/>
          <w:szCs w:val="24"/>
        </w:rPr>
        <w:t>3</w:t>
      </w:r>
      <w:r w:rsidR="004B1AE0" w:rsidRPr="00B71157">
        <w:rPr>
          <w:b/>
          <w:sz w:val="24"/>
          <w:szCs w:val="24"/>
          <w:lang w:val="kk-KZ"/>
        </w:rPr>
        <w:t>1</w:t>
      </w:r>
      <w:r w:rsidR="005917E6" w:rsidRPr="00B71157">
        <w:rPr>
          <w:b/>
          <w:sz w:val="24"/>
          <w:szCs w:val="24"/>
        </w:rPr>
        <w:t>.</w:t>
      </w:r>
      <w:r w:rsidR="000833CD" w:rsidRPr="00B71157">
        <w:rPr>
          <w:sz w:val="24"/>
          <w:szCs w:val="24"/>
          <w:lang w:val="kk-KZ"/>
        </w:rPr>
        <w:t> </w:t>
      </w:r>
      <w:r w:rsidR="00B71157" w:rsidRPr="00B71157">
        <w:rPr>
          <w:color w:val="000000"/>
          <w:spacing w:val="2"/>
          <w:sz w:val="24"/>
          <w:szCs w:val="24"/>
          <w:shd w:val="clear" w:color="auto" w:fill="FFFFFF"/>
        </w:rPr>
        <w:t>Вместе с тендерной заявкой потенциальный поставщик вносит гарантийное обеспечение в размере одного процента от суммы, выделенной для закупа лекарственных средств, медицинских изделий или фармацевтических услуг.</w:t>
      </w:r>
      <w:r w:rsidR="00B71157" w:rsidRPr="00B71157">
        <w:rPr>
          <w:sz w:val="24"/>
          <w:szCs w:val="24"/>
        </w:rPr>
        <w:t xml:space="preserve"> </w:t>
      </w:r>
    </w:p>
    <w:p w:rsidR="00B71157" w:rsidRPr="00B71157" w:rsidRDefault="00CF764F" w:rsidP="00AF7A4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71157">
        <w:rPr>
          <w:b/>
          <w:color w:val="000000"/>
          <w:spacing w:val="1"/>
          <w:lang w:val="kk-KZ"/>
        </w:rPr>
        <w:t>3</w:t>
      </w:r>
      <w:r w:rsidR="004B1AE0" w:rsidRPr="00B71157">
        <w:rPr>
          <w:b/>
          <w:color w:val="000000"/>
          <w:spacing w:val="1"/>
          <w:lang w:val="kk-KZ"/>
        </w:rPr>
        <w:t>2</w:t>
      </w:r>
      <w:r w:rsidR="00D21263" w:rsidRPr="00B71157">
        <w:rPr>
          <w:b/>
          <w:color w:val="000000"/>
          <w:spacing w:val="1"/>
        </w:rPr>
        <w:t>.</w:t>
      </w:r>
      <w:r w:rsidR="00D21263" w:rsidRPr="00B71157">
        <w:rPr>
          <w:color w:val="000000"/>
          <w:spacing w:val="1"/>
          <w:lang w:val="kk-KZ"/>
        </w:rPr>
        <w:t> </w:t>
      </w:r>
      <w:r w:rsidR="00B71157" w:rsidRPr="00B71157">
        <w:rPr>
          <w:color w:val="000000"/>
          <w:spacing w:val="2"/>
        </w:rPr>
        <w:t>Гарантийное обеспечение тендерной заявки (далее – гарантийное обеспечение) представляется в виде:</w:t>
      </w:r>
    </w:p>
    <w:p w:rsidR="00B71157" w:rsidRPr="00B71157" w:rsidRDefault="00B71157" w:rsidP="00B71157">
      <w:pPr>
        <w:pStyle w:val="ad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color w:val="000000"/>
          <w:spacing w:val="2"/>
        </w:rPr>
      </w:pPr>
      <w:r w:rsidRPr="00B71157">
        <w:rPr>
          <w:color w:val="000000"/>
          <w:spacing w:val="2"/>
        </w:rPr>
        <w:t>1) гарантийного денежного взноса, который вносится на банковский счет заказчика или организатора закупа либо на счет, предусмотренный</w:t>
      </w:r>
      <w:r>
        <w:rPr>
          <w:color w:val="000000"/>
          <w:spacing w:val="2"/>
          <w:lang w:val="kk-KZ"/>
        </w:rPr>
        <w:t xml:space="preserve"> </w:t>
      </w:r>
      <w:hyperlink r:id="rId17" w:anchor="z1" w:history="1">
        <w:r w:rsidRPr="00B71157">
          <w:rPr>
            <w:rStyle w:val="a8"/>
            <w:color w:val="073A5E"/>
            <w:spacing w:val="2"/>
          </w:rPr>
          <w:t>Бюджетным</w:t>
        </w:r>
      </w:hyperlink>
      <w:r>
        <w:rPr>
          <w:color w:val="000000"/>
          <w:spacing w:val="2"/>
          <w:lang w:val="kk-KZ"/>
        </w:rPr>
        <w:t xml:space="preserve"> </w:t>
      </w:r>
      <w:r w:rsidRPr="00B71157">
        <w:rPr>
          <w:color w:val="000000"/>
          <w:spacing w:val="2"/>
        </w:rPr>
        <w:t>кодексом Республики Казахстан для организаторов закупа, являющихся государственными органами и государственными учреждениями;</w:t>
      </w:r>
    </w:p>
    <w:p w:rsidR="00B71157" w:rsidRPr="00B71157" w:rsidRDefault="00B71157" w:rsidP="00B71157">
      <w:pPr>
        <w:pStyle w:val="ad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color w:val="000000"/>
          <w:spacing w:val="2"/>
        </w:rPr>
      </w:pPr>
      <w:r w:rsidRPr="00B71157">
        <w:rPr>
          <w:color w:val="000000"/>
          <w:spacing w:val="2"/>
        </w:rPr>
        <w:t>2) банковской гарантии по форме, согласно</w:t>
      </w:r>
      <w:r>
        <w:rPr>
          <w:color w:val="000000"/>
          <w:spacing w:val="2"/>
          <w:lang w:val="kk-KZ"/>
        </w:rPr>
        <w:t xml:space="preserve"> </w:t>
      </w:r>
      <w:hyperlink r:id="rId18" w:anchor="z1438" w:history="1">
        <w:r w:rsidRPr="00B71157">
          <w:rPr>
            <w:rStyle w:val="a8"/>
            <w:color w:val="073A5E"/>
            <w:spacing w:val="2"/>
          </w:rPr>
          <w:t>приложению 3</w:t>
        </w:r>
      </w:hyperlink>
      <w:r>
        <w:rPr>
          <w:color w:val="000000"/>
          <w:spacing w:val="2"/>
          <w:lang w:val="kk-KZ"/>
        </w:rPr>
        <w:t xml:space="preserve"> </w:t>
      </w:r>
      <w:r w:rsidRPr="00B71157">
        <w:rPr>
          <w:color w:val="000000"/>
          <w:spacing w:val="2"/>
        </w:rPr>
        <w:t>к настоящим Правилам.</w:t>
      </w:r>
    </w:p>
    <w:p w:rsidR="00D21263" w:rsidRPr="00B71157" w:rsidRDefault="00D21263" w:rsidP="00D21263">
      <w:pPr>
        <w:tabs>
          <w:tab w:val="left" w:pos="709"/>
        </w:tabs>
        <w:ind w:firstLine="709"/>
        <w:jc w:val="both"/>
        <w:rPr>
          <w:sz w:val="24"/>
          <w:szCs w:val="24"/>
          <w:lang w:val="kk-KZ"/>
        </w:rPr>
      </w:pPr>
      <w:r w:rsidRPr="00B71157">
        <w:rPr>
          <w:sz w:val="24"/>
          <w:szCs w:val="24"/>
        </w:rPr>
        <w:t xml:space="preserve">Гарантийное обеспечение тендерной заявки в виде залога денег вносится потенциальным поставщиком на соответствующий счет </w:t>
      </w:r>
      <w:r w:rsidR="00B71157" w:rsidRPr="00B71157">
        <w:rPr>
          <w:sz w:val="24"/>
          <w:szCs w:val="24"/>
          <w:lang w:val="kk-KZ"/>
        </w:rPr>
        <w:t>организатор</w:t>
      </w:r>
      <w:r w:rsidRPr="00B71157">
        <w:rPr>
          <w:sz w:val="24"/>
          <w:szCs w:val="24"/>
        </w:rPr>
        <w:t xml:space="preserve"> тендера: </w:t>
      </w:r>
    </w:p>
    <w:p w:rsidR="00EB5264" w:rsidRPr="00AF7A4B" w:rsidRDefault="00D21263" w:rsidP="00D21263">
      <w:pPr>
        <w:pStyle w:val="Iauiue"/>
        <w:widowControl/>
        <w:tabs>
          <w:tab w:val="left" w:pos="709"/>
        </w:tabs>
        <w:ind w:firstLine="709"/>
        <w:jc w:val="both"/>
        <w:rPr>
          <w:sz w:val="24"/>
          <w:szCs w:val="24"/>
          <w:lang w:val="kk-KZ"/>
        </w:rPr>
      </w:pPr>
      <w:r w:rsidRPr="00AF7A4B">
        <w:rPr>
          <w:b/>
          <w:sz w:val="24"/>
          <w:szCs w:val="24"/>
        </w:rPr>
        <w:t>Бенефициар</w:t>
      </w:r>
      <w:r w:rsidRPr="00AF7A4B">
        <w:rPr>
          <w:b/>
          <w:sz w:val="24"/>
          <w:szCs w:val="24"/>
          <w:lang w:val="kk-KZ"/>
        </w:rPr>
        <w:t xml:space="preserve">: </w:t>
      </w:r>
      <w:r w:rsidR="00AF7A4B" w:rsidRPr="00AF7A4B">
        <w:rPr>
          <w:sz w:val="24"/>
          <w:szCs w:val="24"/>
          <w:lang w:val="kk-KZ"/>
        </w:rPr>
        <w:t>КГП на ПХВ «Сырдарьинская р</w:t>
      </w:r>
      <w:proofErr w:type="spellStart"/>
      <w:r w:rsidR="00AF7A4B" w:rsidRPr="00AF7A4B">
        <w:rPr>
          <w:sz w:val="24"/>
          <w:szCs w:val="24"/>
        </w:rPr>
        <w:t>айонная</w:t>
      </w:r>
      <w:proofErr w:type="spellEnd"/>
      <w:r w:rsidR="00AF7A4B" w:rsidRPr="00AF7A4B">
        <w:rPr>
          <w:sz w:val="24"/>
          <w:szCs w:val="24"/>
        </w:rPr>
        <w:t xml:space="preserve"> больница</w:t>
      </w:r>
      <w:r w:rsidR="00AF7A4B" w:rsidRPr="00AF7A4B">
        <w:rPr>
          <w:sz w:val="24"/>
          <w:szCs w:val="24"/>
          <w:lang w:val="kk-KZ"/>
        </w:rPr>
        <w:t>»</w:t>
      </w:r>
      <w:r w:rsidR="0035071E" w:rsidRPr="00AF7A4B">
        <w:rPr>
          <w:sz w:val="24"/>
          <w:szCs w:val="24"/>
          <w:lang w:val="kk-KZ"/>
        </w:rPr>
        <w:t>.</w:t>
      </w:r>
      <w:r w:rsidR="00EB5264" w:rsidRPr="00AF7A4B">
        <w:rPr>
          <w:sz w:val="24"/>
          <w:szCs w:val="24"/>
          <w:lang w:val="kk-KZ"/>
        </w:rPr>
        <w:t xml:space="preserve"> </w:t>
      </w:r>
    </w:p>
    <w:p w:rsidR="00AF7A4B" w:rsidRPr="00AF7A4B" w:rsidRDefault="00AF7A4B" w:rsidP="00AF7A4B">
      <w:pPr>
        <w:tabs>
          <w:tab w:val="left" w:pos="709"/>
          <w:tab w:val="left" w:pos="993"/>
        </w:tabs>
        <w:jc w:val="both"/>
        <w:rPr>
          <w:sz w:val="24"/>
          <w:szCs w:val="24"/>
          <w:lang w:val="kk-KZ"/>
        </w:rPr>
      </w:pPr>
      <w:r w:rsidRPr="00AF7A4B">
        <w:rPr>
          <w:b/>
          <w:sz w:val="24"/>
          <w:szCs w:val="24"/>
          <w:lang w:val="kk-KZ"/>
        </w:rPr>
        <w:tab/>
      </w:r>
      <w:r w:rsidR="00D21263" w:rsidRPr="00AF7A4B">
        <w:rPr>
          <w:b/>
          <w:sz w:val="24"/>
          <w:szCs w:val="24"/>
          <w:lang w:val="kk-KZ"/>
        </w:rPr>
        <w:t>Адрес:</w:t>
      </w:r>
      <w:r w:rsidR="0036179C" w:rsidRPr="00AF7A4B">
        <w:rPr>
          <w:sz w:val="24"/>
          <w:szCs w:val="24"/>
        </w:rPr>
        <w:t xml:space="preserve"> </w:t>
      </w:r>
      <w:r w:rsidRPr="00AF7A4B">
        <w:rPr>
          <w:sz w:val="24"/>
          <w:szCs w:val="24"/>
          <w:lang w:val="kk-KZ"/>
        </w:rPr>
        <w:t>Кызылординская область, Сырдарьинский район, индекс 120600, поселок Теренозек, улица Иса Токтыбаев, № 13.</w:t>
      </w:r>
    </w:p>
    <w:p w:rsidR="00EB5264" w:rsidRPr="008975F1" w:rsidRDefault="00D21263" w:rsidP="00D21263">
      <w:pPr>
        <w:pStyle w:val="Iauiue"/>
        <w:widowControl/>
        <w:tabs>
          <w:tab w:val="left" w:pos="709"/>
        </w:tabs>
        <w:ind w:firstLine="709"/>
        <w:jc w:val="both"/>
        <w:rPr>
          <w:sz w:val="24"/>
          <w:szCs w:val="24"/>
          <w:lang w:val="kk-KZ"/>
        </w:rPr>
      </w:pPr>
      <w:r w:rsidRPr="008975F1">
        <w:rPr>
          <w:b/>
          <w:sz w:val="24"/>
          <w:szCs w:val="24"/>
          <w:lang w:val="kk-KZ"/>
        </w:rPr>
        <w:t xml:space="preserve">Тел: </w:t>
      </w:r>
      <w:r w:rsidR="008975F1" w:rsidRPr="008975F1">
        <w:rPr>
          <w:sz w:val="24"/>
          <w:szCs w:val="24"/>
          <w:lang w:val="kk-KZ"/>
        </w:rPr>
        <w:t xml:space="preserve">8 (72436) </w:t>
      </w:r>
      <w:r w:rsidR="008975F1" w:rsidRPr="008975F1">
        <w:rPr>
          <w:color w:val="242424"/>
          <w:sz w:val="24"/>
          <w:szCs w:val="24"/>
        </w:rPr>
        <w:t>2</w:t>
      </w:r>
      <w:r w:rsidR="008975F1" w:rsidRPr="008975F1">
        <w:rPr>
          <w:color w:val="242424"/>
          <w:sz w:val="24"/>
          <w:szCs w:val="24"/>
          <w:lang w:val="kk-KZ"/>
        </w:rPr>
        <w:t>-11-</w:t>
      </w:r>
      <w:r w:rsidR="008975F1" w:rsidRPr="008975F1">
        <w:rPr>
          <w:sz w:val="24"/>
          <w:szCs w:val="24"/>
        </w:rPr>
        <w:t>78</w:t>
      </w:r>
      <w:r w:rsidR="00EB5264" w:rsidRPr="008975F1">
        <w:rPr>
          <w:sz w:val="24"/>
          <w:szCs w:val="24"/>
        </w:rPr>
        <w:t xml:space="preserve"> </w:t>
      </w:r>
    </w:p>
    <w:p w:rsidR="008975F1" w:rsidRPr="008975F1" w:rsidRDefault="00D21263" w:rsidP="008975F1">
      <w:pPr>
        <w:pStyle w:val="Iauiue"/>
        <w:widowControl/>
        <w:tabs>
          <w:tab w:val="left" w:pos="709"/>
        </w:tabs>
        <w:ind w:firstLine="709"/>
        <w:jc w:val="both"/>
        <w:rPr>
          <w:sz w:val="24"/>
          <w:szCs w:val="28"/>
          <w:lang w:val="kk-KZ"/>
        </w:rPr>
      </w:pPr>
      <w:r w:rsidRPr="008975F1">
        <w:rPr>
          <w:b/>
          <w:sz w:val="24"/>
          <w:szCs w:val="24"/>
          <w:lang w:val="kk-KZ"/>
        </w:rPr>
        <w:t>БИН</w:t>
      </w:r>
      <w:r w:rsidRPr="008975F1">
        <w:rPr>
          <w:sz w:val="24"/>
          <w:szCs w:val="24"/>
          <w:lang w:val="kk-KZ"/>
        </w:rPr>
        <w:t xml:space="preserve"> </w:t>
      </w:r>
      <w:r w:rsidR="008975F1" w:rsidRPr="008975F1">
        <w:rPr>
          <w:sz w:val="24"/>
          <w:szCs w:val="28"/>
          <w:lang w:val="kk-KZ"/>
        </w:rPr>
        <w:t>141040022645</w:t>
      </w:r>
    </w:p>
    <w:p w:rsidR="00EB5264" w:rsidRPr="008975F1" w:rsidRDefault="00D21263" w:rsidP="008975F1">
      <w:pPr>
        <w:pStyle w:val="Iauiue"/>
        <w:widowControl/>
        <w:tabs>
          <w:tab w:val="left" w:pos="709"/>
        </w:tabs>
        <w:ind w:firstLine="709"/>
        <w:jc w:val="both"/>
        <w:rPr>
          <w:b/>
          <w:sz w:val="24"/>
          <w:szCs w:val="24"/>
          <w:lang w:val="kk-KZ"/>
        </w:rPr>
      </w:pPr>
      <w:r w:rsidRPr="008975F1">
        <w:rPr>
          <w:b/>
          <w:sz w:val="24"/>
          <w:szCs w:val="24"/>
          <w:lang w:val="kk-KZ"/>
        </w:rPr>
        <w:t>БИК</w:t>
      </w:r>
      <w:r w:rsidRPr="008975F1">
        <w:rPr>
          <w:sz w:val="24"/>
          <w:szCs w:val="24"/>
          <w:lang w:val="kk-KZ"/>
        </w:rPr>
        <w:t xml:space="preserve"> </w:t>
      </w:r>
      <w:r w:rsidR="00A26390" w:rsidRPr="008975F1">
        <w:rPr>
          <w:sz w:val="24"/>
          <w:szCs w:val="28"/>
          <w:lang w:val="kk-KZ"/>
        </w:rPr>
        <w:t>HSBKKZKX</w:t>
      </w:r>
    </w:p>
    <w:p w:rsidR="007E2AD9" w:rsidRPr="008975F1" w:rsidRDefault="007E2AD9" w:rsidP="00D21263">
      <w:pPr>
        <w:pStyle w:val="Iauiue"/>
        <w:widowControl/>
        <w:tabs>
          <w:tab w:val="left" w:pos="709"/>
        </w:tabs>
        <w:ind w:firstLine="709"/>
        <w:jc w:val="both"/>
        <w:rPr>
          <w:sz w:val="24"/>
          <w:szCs w:val="24"/>
          <w:lang w:val="kk-KZ"/>
        </w:rPr>
      </w:pPr>
      <w:r w:rsidRPr="008975F1">
        <w:rPr>
          <w:sz w:val="24"/>
          <w:szCs w:val="24"/>
          <w:lang w:val="kk-KZ"/>
        </w:rPr>
        <w:t>АО «Народный Банк Казахстан»</w:t>
      </w:r>
      <w:r w:rsidRPr="008975F1">
        <w:rPr>
          <w:sz w:val="24"/>
          <w:szCs w:val="24"/>
        </w:rPr>
        <w:t xml:space="preserve"> </w:t>
      </w:r>
    </w:p>
    <w:p w:rsidR="008975F1" w:rsidRPr="008975F1" w:rsidRDefault="00EB5264" w:rsidP="00D21263">
      <w:pPr>
        <w:pStyle w:val="Iauiue"/>
        <w:widowControl/>
        <w:tabs>
          <w:tab w:val="left" w:pos="709"/>
        </w:tabs>
        <w:ind w:firstLine="709"/>
        <w:jc w:val="both"/>
        <w:rPr>
          <w:sz w:val="24"/>
          <w:szCs w:val="28"/>
        </w:rPr>
      </w:pPr>
      <w:r w:rsidRPr="008975F1">
        <w:rPr>
          <w:b/>
          <w:sz w:val="24"/>
          <w:szCs w:val="28"/>
        </w:rPr>
        <w:t>ИИК</w:t>
      </w:r>
      <w:r w:rsidRPr="008975F1">
        <w:rPr>
          <w:sz w:val="24"/>
          <w:szCs w:val="28"/>
        </w:rPr>
        <w:t xml:space="preserve"> </w:t>
      </w:r>
      <w:r w:rsidR="008975F1" w:rsidRPr="008975F1">
        <w:rPr>
          <w:sz w:val="24"/>
          <w:szCs w:val="28"/>
          <w:lang w:val="en-US"/>
        </w:rPr>
        <w:t>KZ</w:t>
      </w:r>
      <w:r w:rsidR="008975F1" w:rsidRPr="008975F1">
        <w:rPr>
          <w:sz w:val="24"/>
          <w:szCs w:val="28"/>
          <w:lang w:val="kk-KZ"/>
        </w:rPr>
        <w:t>036010201000211882</w:t>
      </w:r>
    </w:p>
    <w:p w:rsidR="00D21263" w:rsidRPr="00B71157" w:rsidRDefault="00D21263" w:rsidP="00D2126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975F1">
        <w:rPr>
          <w:sz w:val="24"/>
          <w:szCs w:val="24"/>
        </w:rPr>
        <w:t>Срок действия гарантийного обеспечения тендерной заявки не должен быть менее срока действия тендерной заявки.</w:t>
      </w:r>
      <w:r w:rsidRPr="00B71157">
        <w:rPr>
          <w:sz w:val="24"/>
          <w:szCs w:val="24"/>
        </w:rPr>
        <w:t xml:space="preserve"> </w:t>
      </w:r>
    </w:p>
    <w:p w:rsidR="00B71157" w:rsidRPr="00B71157" w:rsidRDefault="00CF764F" w:rsidP="00B7115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71157">
        <w:rPr>
          <w:b/>
          <w:color w:val="000000"/>
          <w:spacing w:val="1"/>
          <w:lang w:val="kk-KZ"/>
        </w:rPr>
        <w:t>3</w:t>
      </w:r>
      <w:r w:rsidR="004B1AE0" w:rsidRPr="00B71157">
        <w:rPr>
          <w:b/>
          <w:color w:val="000000"/>
          <w:spacing w:val="1"/>
          <w:lang w:val="kk-KZ"/>
        </w:rPr>
        <w:t>3</w:t>
      </w:r>
      <w:r w:rsidR="00D21263" w:rsidRPr="00B71157">
        <w:rPr>
          <w:b/>
          <w:color w:val="000000"/>
          <w:spacing w:val="1"/>
        </w:rPr>
        <w:t>.</w:t>
      </w:r>
      <w:r w:rsidR="00D21263" w:rsidRPr="00B71157">
        <w:rPr>
          <w:color w:val="000000"/>
          <w:spacing w:val="1"/>
          <w:lang w:val="kk-KZ"/>
        </w:rPr>
        <w:t> </w:t>
      </w:r>
      <w:r w:rsidR="00B71157" w:rsidRPr="00B71157">
        <w:rPr>
          <w:color w:val="000000"/>
          <w:spacing w:val="2"/>
        </w:rPr>
        <w:t>Гарантийное обеспечение возвращается потенциальному поставщику в течение 5</w:t>
      </w:r>
      <w:r w:rsidR="00B71157" w:rsidRPr="00B71157">
        <w:rPr>
          <w:color w:val="000000"/>
          <w:spacing w:val="2"/>
          <w:lang w:val="kk-KZ"/>
        </w:rPr>
        <w:t> </w:t>
      </w:r>
      <w:r w:rsidR="00B71157" w:rsidRPr="00B71157">
        <w:rPr>
          <w:color w:val="000000"/>
          <w:spacing w:val="2"/>
        </w:rPr>
        <w:t>(пяти) рабочих дней в случаях:</w:t>
      </w:r>
    </w:p>
    <w:p w:rsidR="00B71157" w:rsidRPr="00B71157" w:rsidRDefault="00B71157" w:rsidP="00B7115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71157">
        <w:rPr>
          <w:color w:val="000000"/>
          <w:spacing w:val="2"/>
        </w:rPr>
        <w:t>1) отзыва тендерной заявки потенциальным поставщиком до истечения окончательного срока ее приема;</w:t>
      </w:r>
    </w:p>
    <w:p w:rsidR="00B71157" w:rsidRPr="00B71157" w:rsidRDefault="00B71157" w:rsidP="00B7115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71157">
        <w:rPr>
          <w:color w:val="000000"/>
          <w:spacing w:val="2"/>
        </w:rPr>
        <w:t>2) отклонения тендерной заявки по основанию несоответствия положениям тендерной документации;</w:t>
      </w:r>
    </w:p>
    <w:p w:rsidR="00B71157" w:rsidRPr="00B71157" w:rsidRDefault="00B71157" w:rsidP="00B7115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71157">
        <w:rPr>
          <w:color w:val="000000"/>
          <w:spacing w:val="2"/>
        </w:rPr>
        <w:t>3) признания победителем тендера другого потенциального поставщика;</w:t>
      </w:r>
    </w:p>
    <w:p w:rsidR="00B71157" w:rsidRPr="00B71157" w:rsidRDefault="00B71157" w:rsidP="00B7115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71157">
        <w:rPr>
          <w:color w:val="000000"/>
          <w:spacing w:val="2"/>
        </w:rPr>
        <w:t>4) прекращения процедур закупа без определения победителя тендера;</w:t>
      </w:r>
    </w:p>
    <w:p w:rsidR="00B71157" w:rsidRPr="00B71157" w:rsidRDefault="00B71157" w:rsidP="00B7115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71157">
        <w:rPr>
          <w:color w:val="000000"/>
          <w:spacing w:val="2"/>
        </w:rPr>
        <w:t>5) вступления в силу договора закупа и внесения победителем тендера гарантийного обеспечения исполнения договора закупа.</w:t>
      </w:r>
    </w:p>
    <w:p w:rsidR="00BE0931" w:rsidRPr="00BE0931" w:rsidRDefault="00CF764F" w:rsidP="00BE093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E0931">
        <w:rPr>
          <w:b/>
          <w:color w:val="000000"/>
          <w:spacing w:val="1"/>
          <w:lang w:val="kk-KZ"/>
        </w:rPr>
        <w:t>3</w:t>
      </w:r>
      <w:r w:rsidR="004B1AE0" w:rsidRPr="00BE0931">
        <w:rPr>
          <w:b/>
          <w:color w:val="000000"/>
          <w:spacing w:val="1"/>
          <w:lang w:val="kk-KZ"/>
        </w:rPr>
        <w:t>4</w:t>
      </w:r>
      <w:r w:rsidR="00D21263" w:rsidRPr="00BE0931">
        <w:rPr>
          <w:b/>
          <w:color w:val="000000"/>
          <w:spacing w:val="1"/>
        </w:rPr>
        <w:t>.</w:t>
      </w:r>
      <w:r w:rsidR="00D21263" w:rsidRPr="00BE0931">
        <w:rPr>
          <w:color w:val="000000"/>
          <w:spacing w:val="1"/>
          <w:lang w:val="kk-KZ"/>
        </w:rPr>
        <w:t> </w:t>
      </w:r>
      <w:r w:rsidR="00BE0931" w:rsidRPr="00BE0931">
        <w:rPr>
          <w:color w:val="000000"/>
          <w:spacing w:val="2"/>
        </w:rPr>
        <w:t>Гарантийное обеспечение не возвращается потенциальному поставщику, если:</w:t>
      </w:r>
    </w:p>
    <w:p w:rsidR="00BE0931" w:rsidRPr="00BE0931" w:rsidRDefault="00BE0931" w:rsidP="00BE093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E0931">
        <w:rPr>
          <w:color w:val="000000"/>
          <w:spacing w:val="2"/>
        </w:rPr>
        <w:t>1) он отозвал или изменил тендерную заявку после истечения окончательного срока приема тендерных заявок;</w:t>
      </w:r>
    </w:p>
    <w:p w:rsidR="00BE0931" w:rsidRPr="00BE0931" w:rsidRDefault="00BE0931" w:rsidP="00BE093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E0931">
        <w:rPr>
          <w:color w:val="000000"/>
          <w:spacing w:val="2"/>
        </w:rPr>
        <w:t>2) победитель уклонился от заключения договора закупа или договора на оказание фармацевтических услуг после признания победителем тендера;</w:t>
      </w:r>
    </w:p>
    <w:p w:rsidR="00BE0931" w:rsidRPr="00BE0931" w:rsidRDefault="00BE0931" w:rsidP="00BE093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E0931">
        <w:rPr>
          <w:color w:val="000000"/>
          <w:spacing w:val="2"/>
        </w:rPr>
        <w:t>3) он признан победителем и не внес либо несвоевременно внес гарантийное обеспечение договора закупа или договора на оказание фармацевтических услуг.</w:t>
      </w:r>
    </w:p>
    <w:p w:rsidR="00BE0931" w:rsidRPr="00BE0931" w:rsidRDefault="00902AEB" w:rsidP="007E2AD9">
      <w:pPr>
        <w:pStyle w:val="ad"/>
        <w:spacing w:before="0" w:beforeAutospacing="0" w:after="0" w:afterAutospacing="0"/>
        <w:ind w:firstLine="709"/>
        <w:jc w:val="both"/>
      </w:pPr>
      <w:bookmarkStart w:id="0" w:name="z282"/>
      <w:bookmarkEnd w:id="0"/>
      <w:r w:rsidRPr="00BE0931">
        <w:rPr>
          <w:b/>
        </w:rPr>
        <w:t>3</w:t>
      </w:r>
      <w:r w:rsidR="004B1AE0" w:rsidRPr="00BE0931">
        <w:rPr>
          <w:b/>
          <w:lang w:val="kk-KZ"/>
        </w:rPr>
        <w:t>5</w:t>
      </w:r>
      <w:r w:rsidR="005917E6" w:rsidRPr="00BE0931">
        <w:rPr>
          <w:b/>
        </w:rPr>
        <w:t>.</w:t>
      </w:r>
      <w:r w:rsidR="00A05C88" w:rsidRPr="00BE0931">
        <w:rPr>
          <w:lang w:val="kk-KZ"/>
        </w:rPr>
        <w:t> </w:t>
      </w:r>
      <w:r w:rsidR="00BE0931" w:rsidRPr="00BE0931">
        <w:rPr>
          <w:color w:val="000000"/>
          <w:spacing w:val="2"/>
          <w:shd w:val="clear" w:color="auto" w:fill="FFFFFF"/>
        </w:rPr>
        <w:t>Потенциальный поставщик при необходимости отзывает заявку в письменной форме до истечения окончательного срока ее приема.</w:t>
      </w:r>
      <w:r w:rsidR="00BE0931" w:rsidRPr="00BE0931">
        <w:t xml:space="preserve"> </w:t>
      </w:r>
    </w:p>
    <w:p w:rsidR="00BE0931" w:rsidRPr="00BE0931" w:rsidRDefault="004B1AE0" w:rsidP="007E2AD9">
      <w:pPr>
        <w:pStyle w:val="ad"/>
        <w:spacing w:before="0" w:beforeAutospacing="0" w:after="0" w:afterAutospacing="0"/>
        <w:ind w:firstLine="709"/>
        <w:jc w:val="both"/>
      </w:pPr>
      <w:r w:rsidRPr="00BE0931">
        <w:rPr>
          <w:b/>
          <w:lang w:val="kk-KZ"/>
        </w:rPr>
        <w:t>36</w:t>
      </w:r>
      <w:r w:rsidR="007E2AD9" w:rsidRPr="00BE0931">
        <w:rPr>
          <w:b/>
        </w:rPr>
        <w:t>.</w:t>
      </w:r>
      <w:r w:rsidR="00BE0931" w:rsidRPr="00BE0931">
        <w:rPr>
          <w:lang w:val="kk-KZ"/>
        </w:rPr>
        <w:t> </w:t>
      </w:r>
      <w:r w:rsidR="00BE0931" w:rsidRPr="00BE0931">
        <w:rPr>
          <w:color w:val="000000"/>
          <w:spacing w:val="2"/>
          <w:shd w:val="clear" w:color="auto" w:fill="FFFFFF"/>
        </w:rPr>
        <w:t>Не допускается внесение изменений в тендерные заявки после истечения срока представления тендерных заявок.</w:t>
      </w:r>
      <w:r w:rsidR="00BE0931" w:rsidRPr="00BE0931">
        <w:t xml:space="preserve"> </w:t>
      </w:r>
    </w:p>
    <w:p w:rsidR="00BE0931" w:rsidRPr="00BE0931" w:rsidRDefault="004B1AE0" w:rsidP="00BE093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E0931">
        <w:rPr>
          <w:b/>
          <w:lang w:val="kk-KZ"/>
        </w:rPr>
        <w:t>37</w:t>
      </w:r>
      <w:r w:rsidR="007E2AD9" w:rsidRPr="00BE0931">
        <w:rPr>
          <w:b/>
        </w:rPr>
        <w:t>.</w:t>
      </w:r>
      <w:r w:rsidR="00BE0931" w:rsidRPr="00BE0931">
        <w:rPr>
          <w:b/>
          <w:lang w:val="kk-KZ"/>
        </w:rPr>
        <w:t> </w:t>
      </w:r>
      <w:r w:rsidR="00BE0931" w:rsidRPr="00BE0931">
        <w:rPr>
          <w:bCs/>
          <w:lang w:val="kk-KZ"/>
        </w:rPr>
        <w:t>Т</w:t>
      </w:r>
      <w:proofErr w:type="spellStart"/>
      <w:r w:rsidR="00BE0931" w:rsidRPr="00BE0931">
        <w:rPr>
          <w:color w:val="000000"/>
          <w:spacing w:val="2"/>
        </w:rPr>
        <w:t>ендерная</w:t>
      </w:r>
      <w:proofErr w:type="spellEnd"/>
      <w:r w:rsidR="00BE0931" w:rsidRPr="00BE0931">
        <w:rPr>
          <w:color w:val="000000"/>
          <w:spacing w:val="2"/>
        </w:rPr>
        <w:t xml:space="preserve"> заявка печатается либо пишется несмываемыми чернилами,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BE0931" w:rsidRPr="00BE0931" w:rsidRDefault="00BE0931" w:rsidP="00BE093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E0931">
        <w:rPr>
          <w:color w:val="000000"/>
          <w:spacing w:val="2"/>
        </w:rPr>
        <w:t>Не допускается внесение в текст тендерной заявки вставок между строками, подтирок или приписок, за исключением случаев необходимости исправления грамматических или арифметических ошибок.</w:t>
      </w:r>
    </w:p>
    <w:p w:rsidR="00BE0931" w:rsidRPr="00BE0931" w:rsidRDefault="00BE0931" w:rsidP="00BE093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E0931">
        <w:rPr>
          <w:color w:val="000000"/>
          <w:spacing w:val="2"/>
        </w:rPr>
        <w:t>Техническая спецификация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BE0931" w:rsidRPr="00BE0931" w:rsidRDefault="00BE0931" w:rsidP="00BE093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E0931">
        <w:rPr>
          <w:color w:val="000000"/>
          <w:spacing w:val="2"/>
        </w:rPr>
        <w:lastRenderedPageBreak/>
        <w:t>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конверт.</w:t>
      </w:r>
    </w:p>
    <w:p w:rsidR="00BE0931" w:rsidRPr="008975F1" w:rsidRDefault="00BE0931" w:rsidP="007E2AD9">
      <w:pPr>
        <w:pStyle w:val="ad"/>
        <w:spacing w:before="0" w:beforeAutospacing="0" w:after="0" w:afterAutospacing="0"/>
        <w:ind w:firstLine="709"/>
        <w:jc w:val="both"/>
        <w:rPr>
          <w:b/>
          <w:sz w:val="12"/>
          <w:szCs w:val="12"/>
          <w:highlight w:val="yellow"/>
        </w:rPr>
      </w:pPr>
    </w:p>
    <w:p w:rsidR="005917E6" w:rsidRPr="00B44250" w:rsidRDefault="00914B8E" w:rsidP="000833CD">
      <w:pPr>
        <w:pStyle w:val="Iauiue"/>
        <w:widowControl/>
        <w:ind w:left="360" w:firstLine="709"/>
        <w:jc w:val="center"/>
        <w:rPr>
          <w:b/>
          <w:sz w:val="24"/>
          <w:szCs w:val="24"/>
        </w:rPr>
      </w:pPr>
      <w:r w:rsidRPr="00B44250">
        <w:rPr>
          <w:b/>
          <w:sz w:val="24"/>
          <w:szCs w:val="24"/>
        </w:rPr>
        <w:t>Место, дата и время представления и вскрытия тендерных заявок</w:t>
      </w:r>
    </w:p>
    <w:p w:rsidR="00296110" w:rsidRPr="00B44250" w:rsidRDefault="00296110" w:rsidP="000833CD">
      <w:pPr>
        <w:pStyle w:val="Iauiue"/>
        <w:widowControl/>
        <w:ind w:left="360" w:firstLine="709"/>
        <w:jc w:val="center"/>
        <w:rPr>
          <w:b/>
          <w:sz w:val="12"/>
          <w:szCs w:val="24"/>
        </w:rPr>
      </w:pPr>
    </w:p>
    <w:p w:rsidR="005917E6" w:rsidRPr="00AF7A4B" w:rsidRDefault="00740C0F" w:rsidP="000833CD">
      <w:pPr>
        <w:ind w:firstLine="709"/>
        <w:jc w:val="both"/>
        <w:rPr>
          <w:b/>
          <w:sz w:val="24"/>
          <w:szCs w:val="24"/>
          <w:u w:val="single"/>
          <w:lang w:val="kk-KZ"/>
        </w:rPr>
      </w:pPr>
      <w:r w:rsidRPr="001D2FAD">
        <w:rPr>
          <w:b/>
          <w:sz w:val="24"/>
          <w:szCs w:val="24"/>
          <w:highlight w:val="yellow"/>
          <w:lang w:val="kk-KZ"/>
        </w:rPr>
        <w:t>3</w:t>
      </w:r>
      <w:r w:rsidR="004B1AE0" w:rsidRPr="001D2FAD">
        <w:rPr>
          <w:b/>
          <w:sz w:val="24"/>
          <w:szCs w:val="24"/>
          <w:highlight w:val="yellow"/>
          <w:lang w:val="kk-KZ"/>
        </w:rPr>
        <w:t>8</w:t>
      </w:r>
      <w:r w:rsidR="005917E6" w:rsidRPr="001D2FAD">
        <w:rPr>
          <w:b/>
          <w:sz w:val="24"/>
          <w:szCs w:val="24"/>
          <w:highlight w:val="yellow"/>
        </w:rPr>
        <w:t>.</w:t>
      </w:r>
      <w:r w:rsidR="00A05C88" w:rsidRPr="001D2FAD">
        <w:rPr>
          <w:sz w:val="24"/>
          <w:szCs w:val="24"/>
          <w:highlight w:val="yellow"/>
          <w:lang w:val="kk-KZ"/>
        </w:rPr>
        <w:t> </w:t>
      </w:r>
      <w:r w:rsidR="005917E6" w:rsidRPr="001D2FAD">
        <w:rPr>
          <w:sz w:val="24"/>
          <w:szCs w:val="24"/>
          <w:highlight w:val="yellow"/>
        </w:rPr>
        <w:t xml:space="preserve">Тендерные заявки представляются (направляются) организатору тендера, </w:t>
      </w:r>
      <w:r w:rsidR="00AE166A" w:rsidRPr="001D2FAD">
        <w:rPr>
          <w:sz w:val="24"/>
          <w:szCs w:val="24"/>
          <w:highlight w:val="yellow"/>
          <w:lang w:val="kk-KZ"/>
        </w:rPr>
        <w:t>КГП на ПХВ «Сырдарьинская р</w:t>
      </w:r>
      <w:proofErr w:type="spellStart"/>
      <w:r w:rsidR="00AE166A" w:rsidRPr="001D2FAD">
        <w:rPr>
          <w:sz w:val="24"/>
          <w:szCs w:val="24"/>
          <w:highlight w:val="yellow"/>
        </w:rPr>
        <w:t>айонная</w:t>
      </w:r>
      <w:proofErr w:type="spellEnd"/>
      <w:r w:rsidR="00AE166A" w:rsidRPr="001D2FAD">
        <w:rPr>
          <w:sz w:val="24"/>
          <w:szCs w:val="24"/>
          <w:highlight w:val="yellow"/>
        </w:rPr>
        <w:t xml:space="preserve"> больница</w:t>
      </w:r>
      <w:r w:rsidR="00AE166A" w:rsidRPr="001D2FAD">
        <w:rPr>
          <w:sz w:val="24"/>
          <w:szCs w:val="24"/>
          <w:highlight w:val="yellow"/>
          <w:lang w:val="kk-KZ"/>
        </w:rPr>
        <w:t>»</w:t>
      </w:r>
      <w:r w:rsidR="00AF7A4B" w:rsidRPr="001D2FAD">
        <w:rPr>
          <w:sz w:val="24"/>
          <w:szCs w:val="24"/>
          <w:highlight w:val="yellow"/>
        </w:rPr>
        <w:t xml:space="preserve"> по адресу: </w:t>
      </w:r>
      <w:r w:rsidR="00AF7A4B" w:rsidRPr="001D2FAD">
        <w:rPr>
          <w:sz w:val="24"/>
          <w:szCs w:val="24"/>
          <w:highlight w:val="yellow"/>
          <w:lang w:val="kk-KZ"/>
        </w:rPr>
        <w:t>Кызылординская область, Сырдарьинский район, поселок Теренозек, улица Иса Токтыбаев, № 13</w:t>
      </w:r>
      <w:r w:rsidR="005917E6" w:rsidRPr="001D2FAD">
        <w:rPr>
          <w:bCs/>
          <w:sz w:val="24"/>
          <w:szCs w:val="24"/>
          <w:highlight w:val="yellow"/>
        </w:rPr>
        <w:t xml:space="preserve">. </w:t>
      </w:r>
      <w:r w:rsidR="005917E6" w:rsidRPr="001D2FAD">
        <w:rPr>
          <w:sz w:val="24"/>
          <w:szCs w:val="24"/>
          <w:highlight w:val="yellow"/>
        </w:rPr>
        <w:t xml:space="preserve">Окончательный срок представления тендерных заявок не позднее </w:t>
      </w:r>
      <w:r w:rsidR="001C396F" w:rsidRPr="001D2FAD">
        <w:rPr>
          <w:b/>
          <w:sz w:val="24"/>
          <w:szCs w:val="24"/>
          <w:highlight w:val="yellow"/>
          <w:u w:val="single"/>
        </w:rPr>
        <w:t>09</w:t>
      </w:r>
      <w:r w:rsidR="005917E6" w:rsidRPr="001D2FAD">
        <w:rPr>
          <w:b/>
          <w:sz w:val="24"/>
          <w:szCs w:val="24"/>
          <w:highlight w:val="yellow"/>
          <w:u w:val="single"/>
        </w:rPr>
        <w:t xml:space="preserve"> часов </w:t>
      </w:r>
      <w:r w:rsidR="001C396F" w:rsidRPr="001D2FAD">
        <w:rPr>
          <w:b/>
          <w:sz w:val="24"/>
          <w:szCs w:val="24"/>
          <w:highlight w:val="yellow"/>
          <w:u w:val="single"/>
        </w:rPr>
        <w:t>3</w:t>
      </w:r>
      <w:r w:rsidR="005917E6" w:rsidRPr="001D2FAD">
        <w:rPr>
          <w:b/>
          <w:sz w:val="24"/>
          <w:szCs w:val="24"/>
          <w:highlight w:val="yellow"/>
          <w:u w:val="single"/>
        </w:rPr>
        <w:t xml:space="preserve">0 минут </w:t>
      </w:r>
      <w:r w:rsidR="00C3522E" w:rsidRPr="00C3522E">
        <w:rPr>
          <w:b/>
          <w:sz w:val="24"/>
          <w:szCs w:val="24"/>
          <w:highlight w:val="yellow"/>
          <w:u w:val="single"/>
        </w:rPr>
        <w:t>20</w:t>
      </w:r>
      <w:r w:rsidR="00D261C0" w:rsidRPr="001D2FAD">
        <w:rPr>
          <w:b/>
          <w:sz w:val="24"/>
          <w:szCs w:val="28"/>
          <w:highlight w:val="yellow"/>
          <w:u w:val="single"/>
          <w:lang w:val="kk-KZ"/>
        </w:rPr>
        <w:t> сентября</w:t>
      </w:r>
      <w:r w:rsidR="00D261C0" w:rsidRPr="001D2FAD">
        <w:rPr>
          <w:b/>
          <w:sz w:val="28"/>
          <w:szCs w:val="28"/>
          <w:highlight w:val="yellow"/>
        </w:rPr>
        <w:t xml:space="preserve"> </w:t>
      </w:r>
      <w:r w:rsidR="005917E6" w:rsidRPr="001D2FAD">
        <w:rPr>
          <w:b/>
          <w:sz w:val="24"/>
          <w:szCs w:val="24"/>
          <w:highlight w:val="yellow"/>
          <w:u w:val="single"/>
        </w:rPr>
        <w:t>20</w:t>
      </w:r>
      <w:r w:rsidR="001F3929" w:rsidRPr="001D2FAD">
        <w:rPr>
          <w:b/>
          <w:sz w:val="24"/>
          <w:szCs w:val="24"/>
          <w:highlight w:val="yellow"/>
          <w:u w:val="single"/>
          <w:lang w:val="kk-KZ"/>
        </w:rPr>
        <w:t>2</w:t>
      </w:r>
      <w:r w:rsidR="00AF7A4B" w:rsidRPr="001D2FAD">
        <w:rPr>
          <w:b/>
          <w:sz w:val="24"/>
          <w:szCs w:val="24"/>
          <w:highlight w:val="yellow"/>
          <w:u w:val="single"/>
          <w:lang w:val="kk-KZ"/>
        </w:rPr>
        <w:t>4</w:t>
      </w:r>
      <w:r w:rsidR="003D3DC9" w:rsidRPr="001D2FAD">
        <w:rPr>
          <w:b/>
          <w:sz w:val="24"/>
          <w:szCs w:val="24"/>
          <w:highlight w:val="yellow"/>
          <w:u w:val="single"/>
        </w:rPr>
        <w:t xml:space="preserve"> </w:t>
      </w:r>
      <w:r w:rsidR="005917E6" w:rsidRPr="001D2FAD">
        <w:rPr>
          <w:b/>
          <w:sz w:val="24"/>
          <w:szCs w:val="24"/>
          <w:highlight w:val="yellow"/>
          <w:u w:val="single"/>
        </w:rPr>
        <w:t>г.</w:t>
      </w:r>
    </w:p>
    <w:p w:rsidR="005917E6" w:rsidRPr="00B44250" w:rsidRDefault="00CF764F" w:rsidP="000833CD">
      <w:pPr>
        <w:pStyle w:val="Iauiue"/>
        <w:widowControl/>
        <w:ind w:firstLine="709"/>
        <w:jc w:val="both"/>
        <w:rPr>
          <w:sz w:val="24"/>
          <w:szCs w:val="24"/>
        </w:rPr>
      </w:pPr>
      <w:r w:rsidRPr="00AF7A4B">
        <w:rPr>
          <w:b/>
          <w:sz w:val="24"/>
          <w:szCs w:val="24"/>
          <w:lang w:val="kk-KZ"/>
        </w:rPr>
        <w:t>3</w:t>
      </w:r>
      <w:r w:rsidR="004B1AE0" w:rsidRPr="00AF7A4B">
        <w:rPr>
          <w:b/>
          <w:sz w:val="24"/>
          <w:szCs w:val="24"/>
          <w:lang w:val="kk-KZ"/>
        </w:rPr>
        <w:t>9</w:t>
      </w:r>
      <w:r w:rsidR="00A05C88" w:rsidRPr="00AF7A4B">
        <w:rPr>
          <w:b/>
          <w:sz w:val="24"/>
          <w:szCs w:val="24"/>
        </w:rPr>
        <w:t>.</w:t>
      </w:r>
      <w:r w:rsidR="00A05C88" w:rsidRPr="00AF7A4B">
        <w:rPr>
          <w:sz w:val="24"/>
          <w:szCs w:val="24"/>
          <w:lang w:val="kk-KZ"/>
        </w:rPr>
        <w:t> </w:t>
      </w:r>
      <w:r w:rsidR="005917E6" w:rsidRPr="00AF7A4B">
        <w:rPr>
          <w:sz w:val="24"/>
          <w:szCs w:val="24"/>
        </w:rPr>
        <w:t>Все тендерные заявки, полученные организатором тендера (его ответственным</w:t>
      </w:r>
      <w:r w:rsidR="005917E6" w:rsidRPr="00B44250">
        <w:rPr>
          <w:sz w:val="24"/>
          <w:szCs w:val="24"/>
        </w:rPr>
        <w:t xml:space="preserve"> лицом) после истечения окончательного срока представления тендерных заявок, отклоняются, не вскрываются и возвращаются представившим их потенциальным  поставщикам. </w:t>
      </w:r>
    </w:p>
    <w:p w:rsidR="00AE166A" w:rsidRPr="001D2FAD" w:rsidRDefault="004B1AE0" w:rsidP="00740C0F">
      <w:pPr>
        <w:pStyle w:val="a3"/>
        <w:tabs>
          <w:tab w:val="clear" w:pos="0"/>
        </w:tabs>
        <w:ind w:firstLine="709"/>
        <w:rPr>
          <w:sz w:val="24"/>
          <w:szCs w:val="24"/>
          <w:highlight w:val="yellow"/>
        </w:rPr>
      </w:pPr>
      <w:r w:rsidRPr="001D2FAD">
        <w:rPr>
          <w:b/>
          <w:sz w:val="24"/>
          <w:szCs w:val="24"/>
          <w:highlight w:val="yellow"/>
          <w:lang w:val="kk-KZ"/>
        </w:rPr>
        <w:t>40</w:t>
      </w:r>
      <w:r w:rsidR="00914B8E" w:rsidRPr="001D2FAD">
        <w:rPr>
          <w:b/>
          <w:sz w:val="24"/>
          <w:szCs w:val="24"/>
          <w:highlight w:val="yellow"/>
        </w:rPr>
        <w:t>.</w:t>
      </w:r>
      <w:r w:rsidR="00A05C88" w:rsidRPr="001D2FAD">
        <w:rPr>
          <w:sz w:val="24"/>
          <w:szCs w:val="24"/>
          <w:highlight w:val="yellow"/>
          <w:lang w:val="kk-KZ"/>
        </w:rPr>
        <w:t> </w:t>
      </w:r>
      <w:r w:rsidR="00DC7F35" w:rsidRPr="001D2FAD">
        <w:rPr>
          <w:sz w:val="24"/>
          <w:szCs w:val="24"/>
          <w:highlight w:val="yellow"/>
        </w:rPr>
        <w:t>Тендерная комиссия вскрывает конверты с тендерными заявками в присутствии всех прибывших потенциальных поставщиков, или их уполномоченных представителей</w:t>
      </w:r>
      <w:r w:rsidR="009E2F91" w:rsidRPr="001D2FAD">
        <w:rPr>
          <w:sz w:val="24"/>
          <w:szCs w:val="24"/>
          <w:highlight w:val="yellow"/>
        </w:rPr>
        <w:t xml:space="preserve"> </w:t>
      </w:r>
      <w:r w:rsidR="002619E8" w:rsidRPr="001D2FAD">
        <w:rPr>
          <w:sz w:val="24"/>
          <w:szCs w:val="24"/>
          <w:highlight w:val="yellow"/>
        </w:rPr>
        <w:t xml:space="preserve">              </w:t>
      </w:r>
      <w:r w:rsidR="00C3522E" w:rsidRPr="00C3522E">
        <w:rPr>
          <w:b/>
          <w:sz w:val="24"/>
          <w:szCs w:val="24"/>
          <w:highlight w:val="yellow"/>
        </w:rPr>
        <w:t>20</w:t>
      </w:r>
      <w:r w:rsidR="00D261C0" w:rsidRPr="001D2FAD">
        <w:rPr>
          <w:b/>
          <w:sz w:val="24"/>
          <w:szCs w:val="28"/>
          <w:highlight w:val="yellow"/>
          <w:u w:val="single"/>
          <w:lang w:val="kk-KZ"/>
        </w:rPr>
        <w:t> сентября</w:t>
      </w:r>
      <w:r w:rsidR="00D261C0" w:rsidRPr="001D2FAD">
        <w:rPr>
          <w:b/>
          <w:szCs w:val="28"/>
          <w:highlight w:val="yellow"/>
          <w:u w:val="single"/>
        </w:rPr>
        <w:t xml:space="preserve"> </w:t>
      </w:r>
      <w:r w:rsidR="001F3929" w:rsidRPr="001D2FAD">
        <w:rPr>
          <w:b/>
          <w:sz w:val="24"/>
          <w:szCs w:val="24"/>
          <w:highlight w:val="yellow"/>
          <w:u w:val="single"/>
        </w:rPr>
        <w:t>20</w:t>
      </w:r>
      <w:r w:rsidR="00024B71" w:rsidRPr="001D2FAD">
        <w:rPr>
          <w:b/>
          <w:sz w:val="24"/>
          <w:szCs w:val="24"/>
          <w:highlight w:val="yellow"/>
          <w:u w:val="single"/>
          <w:lang w:val="kk-KZ"/>
        </w:rPr>
        <w:t>2</w:t>
      </w:r>
      <w:r w:rsidR="00AE166A" w:rsidRPr="001D2FAD">
        <w:rPr>
          <w:b/>
          <w:sz w:val="24"/>
          <w:szCs w:val="24"/>
          <w:highlight w:val="yellow"/>
          <w:u w:val="single"/>
          <w:lang w:val="kk-KZ"/>
        </w:rPr>
        <w:t>4</w:t>
      </w:r>
      <w:r w:rsidR="00B33F4B" w:rsidRPr="001D2FAD">
        <w:rPr>
          <w:b/>
          <w:sz w:val="24"/>
          <w:szCs w:val="24"/>
          <w:highlight w:val="yellow"/>
          <w:u w:val="single"/>
          <w:lang w:val="kk-KZ"/>
        </w:rPr>
        <w:t xml:space="preserve"> </w:t>
      </w:r>
      <w:r w:rsidR="00DC7F35" w:rsidRPr="001D2FAD">
        <w:rPr>
          <w:b/>
          <w:sz w:val="24"/>
          <w:szCs w:val="24"/>
          <w:highlight w:val="yellow"/>
          <w:u w:val="single"/>
        </w:rPr>
        <w:t>года в 1</w:t>
      </w:r>
      <w:r w:rsidR="00DC7F35" w:rsidRPr="001D2FAD">
        <w:rPr>
          <w:b/>
          <w:sz w:val="24"/>
          <w:szCs w:val="24"/>
          <w:highlight w:val="yellow"/>
          <w:u w:val="single"/>
          <w:lang w:val="kk-KZ"/>
        </w:rPr>
        <w:t>1</w:t>
      </w:r>
      <w:r w:rsidR="00DC7F35" w:rsidRPr="001D2FAD">
        <w:rPr>
          <w:b/>
          <w:sz w:val="24"/>
          <w:szCs w:val="24"/>
          <w:highlight w:val="yellow"/>
          <w:u w:val="single"/>
        </w:rPr>
        <w:t xml:space="preserve"> часов </w:t>
      </w:r>
      <w:r w:rsidR="001C396F" w:rsidRPr="001D2FAD">
        <w:rPr>
          <w:b/>
          <w:sz w:val="24"/>
          <w:szCs w:val="24"/>
          <w:highlight w:val="yellow"/>
          <w:u w:val="single"/>
        </w:rPr>
        <w:t>3</w:t>
      </w:r>
      <w:r w:rsidR="00DC7F35" w:rsidRPr="001D2FAD">
        <w:rPr>
          <w:b/>
          <w:sz w:val="24"/>
          <w:szCs w:val="24"/>
          <w:highlight w:val="yellow"/>
          <w:u w:val="single"/>
        </w:rPr>
        <w:t>0 минут</w:t>
      </w:r>
      <w:r w:rsidR="00DC7F35" w:rsidRPr="001D2FAD">
        <w:rPr>
          <w:b/>
          <w:sz w:val="24"/>
          <w:szCs w:val="24"/>
          <w:highlight w:val="yellow"/>
        </w:rPr>
        <w:t>,</w:t>
      </w:r>
      <w:r w:rsidR="00DC7F35" w:rsidRPr="001D2FAD">
        <w:rPr>
          <w:sz w:val="24"/>
          <w:szCs w:val="24"/>
          <w:highlight w:val="yellow"/>
        </w:rPr>
        <w:t xml:space="preserve"> по адресу </w:t>
      </w:r>
      <w:r w:rsidR="00AE166A" w:rsidRPr="001D2FAD">
        <w:rPr>
          <w:sz w:val="24"/>
          <w:szCs w:val="24"/>
          <w:highlight w:val="yellow"/>
          <w:lang w:val="kk-KZ"/>
        </w:rPr>
        <w:t>Кызылординская область, Сырдарьинский район, поселок Теренозек, улица Иса Токтыбаев, № 13, КГП на ПХВ «Сырдарьинская р</w:t>
      </w:r>
      <w:proofErr w:type="spellStart"/>
      <w:r w:rsidR="00AE166A" w:rsidRPr="001D2FAD">
        <w:rPr>
          <w:sz w:val="24"/>
          <w:szCs w:val="24"/>
          <w:highlight w:val="yellow"/>
        </w:rPr>
        <w:t>айонная</w:t>
      </w:r>
      <w:proofErr w:type="spellEnd"/>
      <w:r w:rsidR="00AE166A" w:rsidRPr="001D2FAD">
        <w:rPr>
          <w:sz w:val="24"/>
          <w:szCs w:val="24"/>
          <w:highlight w:val="yellow"/>
        </w:rPr>
        <w:t xml:space="preserve"> больница</w:t>
      </w:r>
      <w:r w:rsidR="00AE166A" w:rsidRPr="001D2FAD">
        <w:rPr>
          <w:sz w:val="24"/>
          <w:szCs w:val="24"/>
          <w:highlight w:val="yellow"/>
          <w:lang w:val="kk-KZ"/>
        </w:rPr>
        <w:t>»</w:t>
      </w:r>
    </w:p>
    <w:p w:rsidR="00B44250" w:rsidRPr="00B44250" w:rsidRDefault="004B1AE0" w:rsidP="000833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44250">
        <w:rPr>
          <w:b/>
          <w:sz w:val="24"/>
          <w:szCs w:val="24"/>
          <w:lang w:val="kk-KZ"/>
        </w:rPr>
        <w:t>41</w:t>
      </w:r>
      <w:r w:rsidR="00E12589" w:rsidRPr="00B44250">
        <w:rPr>
          <w:b/>
          <w:sz w:val="24"/>
          <w:szCs w:val="24"/>
          <w:lang w:val="kk-KZ"/>
        </w:rPr>
        <w:t>.</w:t>
      </w:r>
      <w:r w:rsidR="00E12589" w:rsidRPr="00B44250">
        <w:rPr>
          <w:sz w:val="24"/>
          <w:szCs w:val="24"/>
          <w:lang w:val="kk-KZ"/>
        </w:rPr>
        <w:t> </w:t>
      </w:r>
      <w:r w:rsidR="00B44250" w:rsidRPr="00B44250">
        <w:rPr>
          <w:color w:val="000000"/>
          <w:spacing w:val="2"/>
          <w:sz w:val="24"/>
          <w:szCs w:val="24"/>
          <w:shd w:val="clear" w:color="auto" w:fill="FFFFFF"/>
        </w:rPr>
        <w:t> Продолжительность времени между завершением приема тендерных заявок и началом вскрытия конвертов с тендерными заявками не превышает 2 (двух) часов.</w:t>
      </w:r>
      <w:r w:rsidR="00B44250" w:rsidRPr="00B44250">
        <w:rPr>
          <w:sz w:val="24"/>
          <w:szCs w:val="24"/>
        </w:rPr>
        <w:t xml:space="preserve"> </w:t>
      </w:r>
    </w:p>
    <w:p w:rsidR="00086FAB" w:rsidRPr="00086FAB" w:rsidRDefault="004B1AE0" w:rsidP="000833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6FAB">
        <w:rPr>
          <w:b/>
          <w:sz w:val="24"/>
          <w:szCs w:val="24"/>
          <w:lang w:val="kk-KZ"/>
        </w:rPr>
        <w:t>42</w:t>
      </w:r>
      <w:r w:rsidR="00E12589" w:rsidRPr="00086FAB">
        <w:rPr>
          <w:b/>
          <w:sz w:val="24"/>
          <w:szCs w:val="24"/>
          <w:lang w:val="kk-KZ"/>
        </w:rPr>
        <w:t>.</w:t>
      </w:r>
      <w:r w:rsidR="00E12589" w:rsidRPr="00086FAB">
        <w:rPr>
          <w:sz w:val="24"/>
          <w:szCs w:val="24"/>
          <w:lang w:val="kk-KZ"/>
        </w:rPr>
        <w:t> </w:t>
      </w:r>
      <w:r w:rsidR="00086FAB" w:rsidRPr="00086FAB">
        <w:rPr>
          <w:color w:val="000000"/>
          <w:spacing w:val="2"/>
          <w:sz w:val="24"/>
          <w:szCs w:val="24"/>
          <w:shd w:val="clear" w:color="auto" w:fill="FFFFFF"/>
        </w:rPr>
        <w:t>Конверты с тендерными заявками вскрываются тендерной комиссией по времени и в месте, определенных тендерной документацией, с применением ауди</w:t>
      </w:r>
      <w:proofErr w:type="gramStart"/>
      <w:r w:rsidR="00086FAB" w:rsidRPr="00086FAB">
        <w:rPr>
          <w:color w:val="000000"/>
          <w:spacing w:val="2"/>
          <w:sz w:val="24"/>
          <w:szCs w:val="24"/>
          <w:shd w:val="clear" w:color="auto" w:fill="FFFFFF"/>
        </w:rPr>
        <w:t>о-</w:t>
      </w:r>
      <w:proofErr w:type="gramEnd"/>
      <w:r w:rsidR="00086FAB" w:rsidRPr="00086FAB">
        <w:rPr>
          <w:color w:val="000000"/>
          <w:spacing w:val="2"/>
          <w:sz w:val="24"/>
          <w:szCs w:val="24"/>
          <w:shd w:val="clear" w:color="auto" w:fill="FFFFFF"/>
        </w:rPr>
        <w:t xml:space="preserve"> и </w:t>
      </w:r>
      <w:proofErr w:type="spellStart"/>
      <w:r w:rsidR="00086FAB" w:rsidRPr="00086FAB">
        <w:rPr>
          <w:color w:val="000000"/>
          <w:spacing w:val="2"/>
          <w:sz w:val="24"/>
          <w:szCs w:val="24"/>
          <w:shd w:val="clear" w:color="auto" w:fill="FFFFFF"/>
        </w:rPr>
        <w:t>видеофиксации</w:t>
      </w:r>
      <w:proofErr w:type="spellEnd"/>
      <w:r w:rsidR="00086FAB" w:rsidRPr="00086FAB">
        <w:rPr>
          <w:color w:val="000000"/>
          <w:spacing w:val="2"/>
          <w:sz w:val="24"/>
          <w:szCs w:val="24"/>
          <w:shd w:val="clear" w:color="auto" w:fill="FFFFFF"/>
        </w:rPr>
        <w:t>.</w:t>
      </w:r>
      <w:r w:rsidR="00086FAB" w:rsidRPr="00086FAB">
        <w:rPr>
          <w:sz w:val="24"/>
          <w:szCs w:val="24"/>
        </w:rPr>
        <w:t xml:space="preserve"> </w:t>
      </w:r>
    </w:p>
    <w:p w:rsidR="00B44250" w:rsidRPr="00B44250" w:rsidRDefault="004B1AE0" w:rsidP="000833C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44250">
        <w:rPr>
          <w:b/>
          <w:sz w:val="24"/>
          <w:szCs w:val="24"/>
          <w:lang w:val="kk-KZ"/>
        </w:rPr>
        <w:t>43</w:t>
      </w:r>
      <w:r w:rsidR="00E12589" w:rsidRPr="00B44250">
        <w:rPr>
          <w:b/>
          <w:sz w:val="24"/>
          <w:szCs w:val="24"/>
          <w:lang w:val="kk-KZ"/>
        </w:rPr>
        <w:t>.</w:t>
      </w:r>
      <w:r w:rsidR="00B44250" w:rsidRPr="00B44250">
        <w:rPr>
          <w:color w:val="000000"/>
          <w:spacing w:val="2"/>
          <w:sz w:val="24"/>
          <w:szCs w:val="24"/>
          <w:shd w:val="clear" w:color="auto" w:fill="FFFFFF"/>
        </w:rPr>
        <w:t> В процедуре вскрытия конвертов с тендерными заявками могут присутствовать потенциальные поставщики либо их уполномоченные представители.</w:t>
      </w:r>
      <w:r w:rsidR="00B44250" w:rsidRPr="00B44250">
        <w:rPr>
          <w:sz w:val="24"/>
          <w:szCs w:val="24"/>
        </w:rPr>
        <w:t xml:space="preserve"> </w:t>
      </w:r>
    </w:p>
    <w:p w:rsidR="00B44250" w:rsidRPr="00B44250" w:rsidRDefault="004B1AE0" w:rsidP="00E12589">
      <w:pPr>
        <w:ind w:firstLine="709"/>
        <w:jc w:val="both"/>
        <w:rPr>
          <w:sz w:val="24"/>
          <w:szCs w:val="24"/>
        </w:rPr>
      </w:pPr>
      <w:r w:rsidRPr="00B44250">
        <w:rPr>
          <w:b/>
          <w:sz w:val="24"/>
          <w:szCs w:val="24"/>
          <w:lang w:val="kk-KZ"/>
        </w:rPr>
        <w:t>44</w:t>
      </w:r>
      <w:r w:rsidR="00914B8E" w:rsidRPr="00B44250">
        <w:rPr>
          <w:b/>
          <w:sz w:val="24"/>
          <w:szCs w:val="24"/>
        </w:rPr>
        <w:t>.</w:t>
      </w:r>
      <w:r w:rsidR="00A05C88" w:rsidRPr="00B44250">
        <w:rPr>
          <w:sz w:val="24"/>
          <w:szCs w:val="24"/>
          <w:lang w:val="kk-KZ"/>
        </w:rPr>
        <w:t> </w:t>
      </w:r>
      <w:r w:rsidR="00B44250" w:rsidRPr="00B44250">
        <w:rPr>
          <w:color w:val="000000"/>
          <w:spacing w:val="2"/>
          <w:sz w:val="24"/>
          <w:szCs w:val="24"/>
          <w:shd w:val="clear" w:color="auto" w:fill="FFFFFF"/>
        </w:rPr>
        <w:t>Вскрывая конверты, секретарь тендерной комиссии объявляет наименование и адрес потенциальных поставщиков, от которых поступили тендерные заявки, заявленные цены по каждому лоту, условия поставки и оплаты, порядок отзыва тендерных заявок, информацию о документах, составляющих тендерную заявку, и вносит данные сведения в протокол вскрытия конвертов.</w:t>
      </w:r>
      <w:r w:rsidR="00B44250" w:rsidRPr="00B44250">
        <w:rPr>
          <w:sz w:val="24"/>
          <w:szCs w:val="24"/>
        </w:rPr>
        <w:t xml:space="preserve"> </w:t>
      </w:r>
    </w:p>
    <w:p w:rsidR="00914B8E" w:rsidRPr="00B44250" w:rsidRDefault="004B1AE0" w:rsidP="00E12589">
      <w:pPr>
        <w:ind w:firstLine="709"/>
        <w:jc w:val="both"/>
        <w:rPr>
          <w:sz w:val="24"/>
          <w:szCs w:val="24"/>
        </w:rPr>
      </w:pPr>
      <w:r w:rsidRPr="00B44250">
        <w:rPr>
          <w:b/>
          <w:sz w:val="24"/>
          <w:szCs w:val="24"/>
          <w:lang w:val="kk-KZ"/>
        </w:rPr>
        <w:t>45</w:t>
      </w:r>
      <w:r w:rsidR="00423053" w:rsidRPr="00B44250">
        <w:rPr>
          <w:b/>
          <w:sz w:val="24"/>
          <w:szCs w:val="24"/>
        </w:rPr>
        <w:t>.</w:t>
      </w:r>
      <w:r w:rsidR="00A05C88" w:rsidRPr="00B44250">
        <w:rPr>
          <w:sz w:val="24"/>
          <w:szCs w:val="24"/>
          <w:lang w:val="kk-KZ"/>
        </w:rPr>
        <w:t> </w:t>
      </w:r>
      <w:r w:rsidR="00914B8E" w:rsidRPr="00B44250">
        <w:rPr>
          <w:sz w:val="24"/>
          <w:szCs w:val="24"/>
        </w:rPr>
        <w:t xml:space="preserve">Тендерные заявки должны быть представлены в соответствии с требованиями Правил и настоящей Тендерной документации.  </w:t>
      </w:r>
    </w:p>
    <w:p w:rsidR="00F33631" w:rsidRPr="008975F1" w:rsidRDefault="00F33631" w:rsidP="000833CD">
      <w:pPr>
        <w:pStyle w:val="30"/>
        <w:ind w:firstLine="709"/>
        <w:jc w:val="both"/>
        <w:rPr>
          <w:color w:val="000000"/>
          <w:sz w:val="10"/>
          <w:szCs w:val="14"/>
        </w:rPr>
      </w:pPr>
    </w:p>
    <w:p w:rsidR="00914B8E" w:rsidRPr="00372175" w:rsidRDefault="00914B8E" w:rsidP="000833CD">
      <w:pPr>
        <w:pStyle w:val="a3"/>
        <w:tabs>
          <w:tab w:val="clear" w:pos="0"/>
        </w:tabs>
        <w:ind w:left="1429" w:firstLine="709"/>
        <w:rPr>
          <w:b/>
          <w:sz w:val="24"/>
          <w:szCs w:val="24"/>
        </w:rPr>
      </w:pPr>
      <w:r w:rsidRPr="00B44250">
        <w:rPr>
          <w:b/>
          <w:sz w:val="24"/>
          <w:szCs w:val="24"/>
        </w:rPr>
        <w:t>1</w:t>
      </w:r>
      <w:r w:rsidR="006F6E9D" w:rsidRPr="00B44250">
        <w:rPr>
          <w:b/>
          <w:sz w:val="24"/>
          <w:szCs w:val="24"/>
        </w:rPr>
        <w:t>1</w:t>
      </w:r>
      <w:r w:rsidR="001F3929" w:rsidRPr="00B44250">
        <w:rPr>
          <w:b/>
          <w:sz w:val="24"/>
          <w:szCs w:val="24"/>
        </w:rPr>
        <w:t>.</w:t>
      </w:r>
      <w:r w:rsidR="001F3929" w:rsidRPr="00B44250">
        <w:rPr>
          <w:b/>
          <w:sz w:val="24"/>
          <w:szCs w:val="24"/>
          <w:lang w:val="kk-KZ"/>
        </w:rPr>
        <w:t> </w:t>
      </w:r>
      <w:r w:rsidR="00E22F03" w:rsidRPr="00B44250">
        <w:rPr>
          <w:b/>
          <w:sz w:val="24"/>
          <w:szCs w:val="24"/>
        </w:rPr>
        <w:t>Оценка и сопоставление тендерных</w:t>
      </w:r>
      <w:r w:rsidR="00E22F03" w:rsidRPr="00372175">
        <w:rPr>
          <w:b/>
          <w:sz w:val="24"/>
          <w:szCs w:val="24"/>
        </w:rPr>
        <w:t xml:space="preserve"> заявок</w:t>
      </w:r>
    </w:p>
    <w:p w:rsidR="00914B8E" w:rsidRPr="00372175" w:rsidRDefault="00914B8E" w:rsidP="000833CD">
      <w:pPr>
        <w:pStyle w:val="a3"/>
        <w:tabs>
          <w:tab w:val="clear" w:pos="0"/>
        </w:tabs>
        <w:ind w:left="720" w:firstLine="709"/>
        <w:jc w:val="center"/>
        <w:rPr>
          <w:b/>
          <w:sz w:val="12"/>
          <w:szCs w:val="24"/>
        </w:rPr>
      </w:pPr>
    </w:p>
    <w:p w:rsidR="00914B8E" w:rsidRPr="00372175" w:rsidRDefault="00F30D21" w:rsidP="000833CD">
      <w:pPr>
        <w:pStyle w:val="a3"/>
        <w:tabs>
          <w:tab w:val="clear" w:pos="0"/>
        </w:tabs>
        <w:ind w:firstLine="709"/>
        <w:rPr>
          <w:sz w:val="24"/>
          <w:szCs w:val="24"/>
        </w:rPr>
      </w:pPr>
      <w:r w:rsidRPr="00372175">
        <w:rPr>
          <w:b/>
          <w:sz w:val="24"/>
          <w:szCs w:val="24"/>
        </w:rPr>
        <w:t>4</w:t>
      </w:r>
      <w:r w:rsidR="004B1AE0" w:rsidRPr="00372175">
        <w:rPr>
          <w:b/>
          <w:sz w:val="24"/>
          <w:szCs w:val="24"/>
          <w:lang w:val="kk-KZ"/>
        </w:rPr>
        <w:t>6</w:t>
      </w:r>
      <w:r w:rsidR="00914B8E" w:rsidRPr="00372175">
        <w:rPr>
          <w:b/>
          <w:sz w:val="24"/>
          <w:szCs w:val="24"/>
        </w:rPr>
        <w:t>.</w:t>
      </w:r>
      <w:r w:rsidR="00A05C88" w:rsidRPr="00372175">
        <w:rPr>
          <w:sz w:val="24"/>
          <w:szCs w:val="24"/>
          <w:lang w:val="kk-KZ"/>
        </w:rPr>
        <w:t> </w:t>
      </w:r>
      <w:r w:rsidR="00914B8E" w:rsidRPr="00372175">
        <w:rPr>
          <w:sz w:val="24"/>
          <w:szCs w:val="24"/>
        </w:rPr>
        <w:t>Тендерная комиссия изучает тендерные заявки на предмет их полноты, наличия ошибок в расчетах, необходимых гарантий, всех подписей на документах, а также проверяет правильность оформления заявок в целом.</w:t>
      </w:r>
    </w:p>
    <w:p w:rsidR="00914B8E" w:rsidRPr="00372175" w:rsidRDefault="00F30D21" w:rsidP="000833CD">
      <w:pPr>
        <w:pStyle w:val="a3"/>
        <w:tabs>
          <w:tab w:val="clear" w:pos="0"/>
        </w:tabs>
        <w:ind w:firstLine="709"/>
        <w:rPr>
          <w:sz w:val="24"/>
          <w:szCs w:val="24"/>
        </w:rPr>
      </w:pPr>
      <w:r w:rsidRPr="00372175">
        <w:rPr>
          <w:b/>
          <w:sz w:val="24"/>
          <w:szCs w:val="24"/>
        </w:rPr>
        <w:t>4</w:t>
      </w:r>
      <w:r w:rsidR="004B1AE0" w:rsidRPr="00372175">
        <w:rPr>
          <w:b/>
          <w:sz w:val="24"/>
          <w:szCs w:val="24"/>
          <w:lang w:val="kk-KZ"/>
        </w:rPr>
        <w:t>7</w:t>
      </w:r>
      <w:r w:rsidR="00423053" w:rsidRPr="00372175">
        <w:rPr>
          <w:b/>
          <w:sz w:val="24"/>
          <w:szCs w:val="24"/>
        </w:rPr>
        <w:t>.</w:t>
      </w:r>
      <w:r w:rsidR="00A05C88" w:rsidRPr="00372175">
        <w:rPr>
          <w:sz w:val="24"/>
          <w:szCs w:val="24"/>
          <w:lang w:val="kk-KZ"/>
        </w:rPr>
        <w:t> </w:t>
      </w:r>
      <w:r w:rsidR="00423053" w:rsidRPr="00372175">
        <w:rPr>
          <w:sz w:val="24"/>
          <w:szCs w:val="24"/>
        </w:rPr>
        <w:t xml:space="preserve">Рассмотрение </w:t>
      </w:r>
      <w:r w:rsidR="00914B8E" w:rsidRPr="00372175">
        <w:rPr>
          <w:sz w:val="24"/>
          <w:szCs w:val="24"/>
        </w:rPr>
        <w:t>тендерных заявок осуществляется в соответствии</w:t>
      </w:r>
      <w:r w:rsidR="0043349D" w:rsidRPr="00372175">
        <w:rPr>
          <w:sz w:val="24"/>
          <w:szCs w:val="24"/>
          <w:lang w:val="kk-KZ"/>
        </w:rPr>
        <w:t xml:space="preserve"> </w:t>
      </w:r>
      <w:r w:rsidR="00914B8E" w:rsidRPr="00372175">
        <w:rPr>
          <w:sz w:val="24"/>
          <w:szCs w:val="24"/>
        </w:rPr>
        <w:t>с законодательством РК и настоящей Тендерной документацией.</w:t>
      </w:r>
    </w:p>
    <w:p w:rsidR="00372175" w:rsidRPr="00372175" w:rsidRDefault="00423053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b/>
        </w:rPr>
        <w:t>4</w:t>
      </w:r>
      <w:r w:rsidR="004B1AE0" w:rsidRPr="00372175">
        <w:rPr>
          <w:b/>
          <w:lang w:val="kk-KZ"/>
        </w:rPr>
        <w:t>8</w:t>
      </w:r>
      <w:r w:rsidR="00914B8E" w:rsidRPr="00372175">
        <w:rPr>
          <w:b/>
        </w:rPr>
        <w:t>.</w:t>
      </w:r>
      <w:r w:rsidR="00A05C88" w:rsidRPr="00372175">
        <w:rPr>
          <w:lang w:val="kk-KZ"/>
        </w:rPr>
        <w:t> </w:t>
      </w:r>
      <w:r w:rsidR="00372175" w:rsidRPr="00372175">
        <w:rPr>
          <w:color w:val="000000"/>
          <w:spacing w:val="2"/>
        </w:rPr>
        <w:t>Тендерная комиссия отклоняет тендерную заявку в целом или по лоту в случаях:</w:t>
      </w:r>
    </w:p>
    <w:p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1) непредставления гарантийного обеспечения тендерной заявки в соответствии с условиями настоящих Правил;</w:t>
      </w:r>
    </w:p>
    <w:p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2) непредставления копии устава или выписки о составе учредителей, участников или выписки из реестра держателей акций, или копии учредительного договора в случаях, предусмотренных настоящими Правилами;</w:t>
      </w:r>
    </w:p>
    <w:p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3) непредставления копии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(для физического лица, осуществляющего предпринимательскую деятельность);</w:t>
      </w:r>
    </w:p>
    <w:p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proofErr w:type="gramStart"/>
      <w:r w:rsidRPr="00372175">
        <w:rPr>
          <w:color w:val="000000"/>
          <w:spacing w:val="2"/>
        </w:rPr>
        <w:t xml:space="preserve">4) непредставления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372175">
        <w:rPr>
          <w:color w:val="000000"/>
          <w:spacing w:val="2"/>
        </w:rPr>
        <w:t>прекурсоров</w:t>
      </w:r>
      <w:proofErr w:type="spellEnd"/>
      <w:r w:rsidRPr="00372175">
        <w:rPr>
          <w:color w:val="000000"/>
          <w:spacing w:val="2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 </w:t>
      </w:r>
      <w:hyperlink r:id="rId19" w:anchor="z1" w:history="1">
        <w:r w:rsidRPr="00372175">
          <w:rPr>
            <w:rStyle w:val="a8"/>
            <w:color w:val="073A5E"/>
            <w:spacing w:val="2"/>
          </w:rPr>
          <w:t>Законом</w:t>
        </w:r>
      </w:hyperlink>
      <w:r w:rsidRPr="00372175">
        <w:rPr>
          <w:color w:val="000000"/>
          <w:spacing w:val="2"/>
        </w:rPr>
        <w:t xml:space="preserve"> "О разрешениях и </w:t>
      </w:r>
      <w:r w:rsidRPr="00372175">
        <w:rPr>
          <w:color w:val="000000"/>
          <w:spacing w:val="2"/>
        </w:rPr>
        <w:lastRenderedPageBreak/>
        <w:t>уведомлениях", сведения о которых подтверждаются в информационных системах государственных органов, либо</w:t>
      </w:r>
      <w:proofErr w:type="gramEnd"/>
      <w:r w:rsidRPr="00372175">
        <w:rPr>
          <w:color w:val="000000"/>
          <w:spacing w:val="2"/>
        </w:rPr>
        <w:t xml:space="preserve"> </w:t>
      </w:r>
      <w:proofErr w:type="gramStart"/>
      <w:r w:rsidRPr="00372175">
        <w:rPr>
          <w:color w:val="000000"/>
          <w:spacing w:val="2"/>
        </w:rPr>
        <w:t xml:space="preserve">непредставления нотариально удостоверенных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372175">
        <w:rPr>
          <w:color w:val="000000"/>
          <w:spacing w:val="2"/>
        </w:rPr>
        <w:t>прекурсоров</w:t>
      </w:r>
      <w:proofErr w:type="spellEnd"/>
      <w:r w:rsidRPr="00372175">
        <w:rPr>
          <w:color w:val="000000"/>
          <w:spacing w:val="2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 </w:t>
      </w:r>
      <w:hyperlink r:id="rId20" w:anchor="z1" w:history="1">
        <w:r w:rsidRPr="00372175">
          <w:rPr>
            <w:rStyle w:val="a8"/>
            <w:color w:val="073A5E"/>
            <w:spacing w:val="2"/>
          </w:rPr>
          <w:t>Законом</w:t>
        </w:r>
      </w:hyperlink>
      <w:r w:rsidRPr="00372175">
        <w:rPr>
          <w:color w:val="000000"/>
          <w:spacing w:val="2"/>
        </w:rPr>
        <w:t> "О разрешениях и уведомлениях", при отсутствии сведений в информационных системах государственных органов;</w:t>
      </w:r>
      <w:proofErr w:type="gramEnd"/>
    </w:p>
    <w:p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5) наличия в сведениях соответствующего органа государственных доходов информации о задолженности в бюджет,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</w:t>
      </w:r>
    </w:p>
    <w:p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6) непредставления технической спецификации в соответствии с условиями, предусмотренными настоящими Правилами;</w:t>
      </w:r>
    </w:p>
    <w:p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7) представления потенциальным поставщиком технической спецификации, не соответствующей условиям тендерной документации и настоящих Правил;</w:t>
      </w:r>
    </w:p>
    <w:p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8) установления факта представления недостоверной информации по условиям, предусмотренным настоящими Правилами к лекарственным средствам и (или) медицинским изделиям и услугам, приобретаемым в рамках настоящих Правил;</w:t>
      </w:r>
    </w:p>
    <w:p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9) причастности к процедуре банкротства либо ликвидации;</w:t>
      </w:r>
    </w:p>
    <w:p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10) 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</w:t>
      </w:r>
      <w:r>
        <w:rPr>
          <w:color w:val="000000"/>
          <w:spacing w:val="2"/>
          <w:lang w:val="kk-KZ"/>
        </w:rPr>
        <w:t> </w:t>
      </w:r>
      <w:r w:rsidRPr="00372175">
        <w:rPr>
          <w:color w:val="000000"/>
          <w:spacing w:val="2"/>
        </w:rPr>
        <w:t>настоящих Правил;</w:t>
      </w:r>
    </w:p>
    <w:p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11) если техническая характеристика заявленной медицинской техники не соответствует технической характеристике и (или) комплектации, определенной регистрационным удостоверением и (или) регистрационным досье;</w:t>
      </w:r>
    </w:p>
    <w:p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12) несоответствия условиям пункта 10 настоящих Правил;</w:t>
      </w:r>
    </w:p>
    <w:p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13) установленных пунктами 15, 21 настоящих Правил;</w:t>
      </w:r>
    </w:p>
    <w:p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14) если тендерная заявка имеет более короткий срок действия, чем указано в условиях тендерной документации;</w:t>
      </w:r>
    </w:p>
    <w:p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15) непредставления ценового предложения либо представления ценового предложения не по форме, согласно</w:t>
      </w:r>
      <w:r>
        <w:rPr>
          <w:color w:val="000000"/>
          <w:spacing w:val="2"/>
          <w:lang w:val="kk-KZ"/>
        </w:rPr>
        <w:t xml:space="preserve"> </w:t>
      </w:r>
      <w:hyperlink r:id="rId21" w:anchor="z1433" w:history="1">
        <w:r w:rsidRPr="00372175">
          <w:rPr>
            <w:rStyle w:val="a8"/>
            <w:color w:val="073A5E"/>
            <w:spacing w:val="2"/>
          </w:rPr>
          <w:t>приложению 2</w:t>
        </w:r>
      </w:hyperlink>
      <w:r>
        <w:rPr>
          <w:color w:val="000000"/>
          <w:spacing w:val="2"/>
          <w:lang w:val="kk-KZ"/>
        </w:rPr>
        <w:t xml:space="preserve"> </w:t>
      </w:r>
      <w:r w:rsidRPr="00372175">
        <w:rPr>
          <w:color w:val="000000"/>
          <w:spacing w:val="2"/>
        </w:rPr>
        <w:t>к настоящим Правилам;</w:t>
      </w:r>
    </w:p>
    <w:p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16) представления потенциальным поставщиком цены на лекарственное средство и (или) медицинское изделие, превышающей цену, выделенную для закупа по соответствующему лоту, и (или) предельную цену на международное непатентованное наименование и предельную цену на торговое наименование;</w:t>
      </w:r>
    </w:p>
    <w:p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 xml:space="preserve">17) представления тендерной заявки в </w:t>
      </w:r>
      <w:proofErr w:type="spellStart"/>
      <w:r w:rsidRPr="00372175">
        <w:rPr>
          <w:color w:val="000000"/>
          <w:spacing w:val="2"/>
        </w:rPr>
        <w:t>непрошитом</w:t>
      </w:r>
      <w:proofErr w:type="spellEnd"/>
      <w:r w:rsidRPr="00372175">
        <w:rPr>
          <w:color w:val="000000"/>
          <w:spacing w:val="2"/>
        </w:rPr>
        <w:t xml:space="preserve">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закупа;</w:t>
      </w:r>
    </w:p>
    <w:p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18) несоответствия потенциального поставщика и (или) соисполнителя условиям, предусмотренным пунктами 8 и 9 настоящих Правил;</w:t>
      </w:r>
    </w:p>
    <w:p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 xml:space="preserve">19) установления факта </w:t>
      </w:r>
      <w:proofErr w:type="spellStart"/>
      <w:r w:rsidRPr="00372175">
        <w:rPr>
          <w:color w:val="000000"/>
          <w:spacing w:val="2"/>
        </w:rPr>
        <w:t>аффилированности</w:t>
      </w:r>
      <w:proofErr w:type="spellEnd"/>
      <w:r w:rsidRPr="00372175">
        <w:rPr>
          <w:color w:val="000000"/>
          <w:spacing w:val="2"/>
        </w:rPr>
        <w:t xml:space="preserve"> в нарушение условий настоящих Правил.</w:t>
      </w:r>
    </w:p>
    <w:p w:rsidR="00372175" w:rsidRPr="00372175" w:rsidRDefault="007E2F48" w:rsidP="007E2F4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372175">
        <w:rPr>
          <w:b/>
          <w:color w:val="000000"/>
          <w:spacing w:val="1"/>
          <w:lang w:val="kk-KZ"/>
        </w:rPr>
        <w:t>4</w:t>
      </w:r>
      <w:r w:rsidR="004B1AE0" w:rsidRPr="00372175">
        <w:rPr>
          <w:b/>
          <w:color w:val="000000"/>
          <w:spacing w:val="1"/>
          <w:lang w:val="kk-KZ"/>
        </w:rPr>
        <w:t>9</w:t>
      </w:r>
      <w:r w:rsidRPr="00372175">
        <w:rPr>
          <w:b/>
          <w:color w:val="000000"/>
          <w:spacing w:val="1"/>
          <w:lang w:val="kk-KZ"/>
        </w:rPr>
        <w:t>.</w:t>
      </w:r>
      <w:r w:rsidRPr="00372175">
        <w:rPr>
          <w:b/>
          <w:color w:val="000000"/>
          <w:spacing w:val="1"/>
          <w:lang w:val="en-US"/>
        </w:rPr>
        <w:t> </w:t>
      </w:r>
      <w:r w:rsidR="00372175" w:rsidRPr="00372175">
        <w:rPr>
          <w:color w:val="000000"/>
          <w:spacing w:val="2"/>
          <w:shd w:val="clear" w:color="auto" w:fill="FFFFFF"/>
        </w:rPr>
        <w:t>Если тендер в целом или какой-либо его лот признаны несостоявшимися, заказчик или организатор закупа меняют содержание и условия тендера и проводят повторный тендер в соответствии с главой 1 раздела 2 настоящих Правил.</w:t>
      </w:r>
      <w:r w:rsidR="00372175" w:rsidRPr="00372175">
        <w:t xml:space="preserve"> </w:t>
      </w:r>
    </w:p>
    <w:p w:rsidR="00372175" w:rsidRPr="00372175" w:rsidRDefault="004B1AE0" w:rsidP="00D46BD8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val="kk-KZ"/>
        </w:rPr>
      </w:pPr>
      <w:r w:rsidRPr="00372175">
        <w:rPr>
          <w:b/>
          <w:color w:val="000000"/>
          <w:spacing w:val="1"/>
          <w:lang w:val="kk-KZ"/>
        </w:rPr>
        <w:t>50</w:t>
      </w:r>
      <w:r w:rsidR="00BC6C20" w:rsidRPr="00372175">
        <w:rPr>
          <w:b/>
          <w:color w:val="000000"/>
          <w:spacing w:val="1"/>
        </w:rPr>
        <w:t>.</w:t>
      </w:r>
      <w:r w:rsidR="00D46BD8" w:rsidRPr="00372175">
        <w:rPr>
          <w:lang w:val="kk-KZ"/>
        </w:rPr>
        <w:t> </w:t>
      </w:r>
      <w:r w:rsidR="00372175" w:rsidRPr="00372175">
        <w:rPr>
          <w:color w:val="000000"/>
          <w:spacing w:val="2"/>
          <w:shd w:val="clear" w:color="auto" w:fill="FFFFFF"/>
        </w:rPr>
        <w:t>Если тендер в целом или какой-либо лот признаны несостоявшимися по основанию подачи только одной заявки, соответствующей условиям тендерной документации, то заказчиком или организатором закупа осуществляется закуп способом из одного источника у потенциального поставщика, подавшего данную заявку.</w:t>
      </w:r>
    </w:p>
    <w:p w:rsidR="00372175" w:rsidRPr="00372175" w:rsidRDefault="004B1AE0" w:rsidP="00372175">
      <w:pPr>
        <w:pStyle w:val="ad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pacing w:val="2"/>
        </w:rPr>
      </w:pPr>
      <w:r w:rsidRPr="00372175">
        <w:rPr>
          <w:b/>
          <w:color w:val="000000"/>
          <w:spacing w:val="1"/>
          <w:lang w:val="kk-KZ"/>
        </w:rPr>
        <w:t>51</w:t>
      </w:r>
      <w:r w:rsidR="00D46BD8" w:rsidRPr="00372175">
        <w:rPr>
          <w:b/>
          <w:color w:val="000000"/>
          <w:spacing w:val="1"/>
        </w:rPr>
        <w:t>.</w:t>
      </w:r>
      <w:r w:rsidR="00D46BD8" w:rsidRPr="00372175">
        <w:rPr>
          <w:b/>
          <w:color w:val="000000"/>
          <w:spacing w:val="1"/>
          <w:lang w:val="kk-KZ"/>
        </w:rPr>
        <w:t> </w:t>
      </w:r>
      <w:r w:rsidR="00372175" w:rsidRPr="00372175">
        <w:rPr>
          <w:color w:val="000000"/>
          <w:spacing w:val="2"/>
        </w:rPr>
        <w:t>Закуп способом тендера или его какой-либо лот признаются несостоявшимися по одному из следующих оснований:</w:t>
      </w:r>
    </w:p>
    <w:p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1) отсутствие тендерных заявок;</w:t>
      </w:r>
    </w:p>
    <w:p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lastRenderedPageBreak/>
        <w:t>2) отклонение всех тендерных заявок потенциальных поставщиков.</w:t>
      </w:r>
    </w:p>
    <w:p w:rsidR="00372175" w:rsidRPr="00372175" w:rsidRDefault="004B1AE0" w:rsidP="001E38E6">
      <w:pPr>
        <w:pStyle w:val="ad"/>
        <w:spacing w:before="0" w:beforeAutospacing="0" w:after="0" w:afterAutospacing="0"/>
        <w:ind w:firstLine="709"/>
        <w:jc w:val="both"/>
      </w:pPr>
      <w:r w:rsidRPr="00372175">
        <w:rPr>
          <w:b/>
          <w:color w:val="000000"/>
          <w:spacing w:val="1"/>
          <w:lang w:val="kk-KZ"/>
        </w:rPr>
        <w:t>52</w:t>
      </w:r>
      <w:r w:rsidR="00BC6C20" w:rsidRPr="00372175">
        <w:rPr>
          <w:b/>
          <w:color w:val="000000"/>
          <w:spacing w:val="1"/>
        </w:rPr>
        <w:t>.</w:t>
      </w:r>
      <w:r w:rsidR="00D46BD8" w:rsidRPr="00372175">
        <w:rPr>
          <w:color w:val="000000"/>
          <w:spacing w:val="1"/>
          <w:lang w:val="kk-KZ"/>
        </w:rPr>
        <w:t> </w:t>
      </w:r>
      <w:r w:rsidR="00372175" w:rsidRPr="00372175">
        <w:rPr>
          <w:color w:val="000000"/>
          <w:spacing w:val="2"/>
          <w:shd w:val="clear" w:color="auto" w:fill="FFFFFF"/>
        </w:rPr>
        <w:t>Победитель тендера определяется среди потенциальных поставщиков, тендерные заявки которых признаны тендерной комиссией соответствующими условиям объявления и условиям настоящих Правил, на основе наименьшего ценового предложения.</w:t>
      </w:r>
      <w:r w:rsidR="00372175" w:rsidRPr="00372175">
        <w:t xml:space="preserve"> </w:t>
      </w:r>
    </w:p>
    <w:p w:rsidR="00BC6C20" w:rsidRDefault="00372175" w:rsidP="00BC6C20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hd w:val="clear" w:color="auto" w:fill="FFFFFF"/>
        </w:rPr>
      </w:pPr>
      <w:r w:rsidRPr="00372175">
        <w:rPr>
          <w:color w:val="000000"/>
          <w:spacing w:val="2"/>
          <w:shd w:val="clear" w:color="auto" w:fill="FFFFFF"/>
        </w:rPr>
        <w:t>В отсутствие конкуренции по лоту или при отклонении тендерных заявок конкурентов по лоту победителем тендера признается потенциальный поставщик, чья тендерная заявка признана тендерной комиссией единственной соответствующей условиям объявления и условиям настоящих Правил.</w:t>
      </w:r>
    </w:p>
    <w:p w:rsidR="008975F1" w:rsidRPr="008975F1" w:rsidRDefault="008975F1" w:rsidP="00BC6C20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12"/>
          <w:szCs w:val="12"/>
          <w:highlight w:val="yellow"/>
          <w:lang w:val="kk-KZ"/>
        </w:rPr>
      </w:pPr>
    </w:p>
    <w:p w:rsidR="001E38E6" w:rsidRPr="00C04247" w:rsidRDefault="001E38E6" w:rsidP="001E38E6">
      <w:pPr>
        <w:pStyle w:val="3"/>
        <w:spacing w:before="0" w:after="0"/>
        <w:jc w:val="center"/>
        <w:rPr>
          <w:rFonts w:ascii="Times New Roman" w:hAnsi="Times New Roman" w:cs="Times New Roman"/>
          <w:sz w:val="24"/>
        </w:rPr>
      </w:pPr>
      <w:r w:rsidRPr="00C04247">
        <w:rPr>
          <w:rFonts w:ascii="Times New Roman" w:hAnsi="Times New Roman" w:cs="Times New Roman"/>
          <w:sz w:val="24"/>
        </w:rPr>
        <w:t>Поддержка отечественных товаропроизводителей и (или) производителей государств-членов Евразийского экономического союза</w:t>
      </w:r>
    </w:p>
    <w:p w:rsidR="001E38E6" w:rsidRPr="00CF49B9" w:rsidRDefault="001E38E6" w:rsidP="001E38E6">
      <w:pPr>
        <w:pStyle w:val="ad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/>
          <w:spacing w:val="1"/>
          <w:sz w:val="12"/>
          <w:highlight w:val="yellow"/>
        </w:rPr>
      </w:pPr>
    </w:p>
    <w:p w:rsidR="00C04247" w:rsidRPr="00C04247" w:rsidRDefault="004B1AE0" w:rsidP="003E5793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</w:rPr>
      </w:pPr>
      <w:r w:rsidRPr="00C04247">
        <w:rPr>
          <w:b/>
          <w:color w:val="000000"/>
          <w:spacing w:val="1"/>
          <w:lang w:val="kk-KZ"/>
        </w:rPr>
        <w:t>53</w:t>
      </w:r>
      <w:r w:rsidR="003E5793" w:rsidRPr="00C04247">
        <w:rPr>
          <w:b/>
          <w:color w:val="000000"/>
          <w:spacing w:val="1"/>
        </w:rPr>
        <w:t>.</w:t>
      </w:r>
      <w:r w:rsidR="003E5793" w:rsidRPr="00C04247">
        <w:rPr>
          <w:color w:val="000000"/>
          <w:spacing w:val="1"/>
          <w:lang w:val="en-US"/>
        </w:rPr>
        <w:t> </w:t>
      </w:r>
      <w:proofErr w:type="gramStart"/>
      <w:r w:rsidR="00C04247" w:rsidRPr="00C04247">
        <w:rPr>
          <w:color w:val="000000"/>
          <w:spacing w:val="2"/>
          <w:shd w:val="clear" w:color="auto" w:fill="FFFFFF"/>
        </w:rPr>
        <w:t>Если в закупе по лоту участвует один потенциальный поставщик, являющийся отечественным товаропроизводителем и (или) производителем государств-членов Евразийского экономического союза (далее – ЕАЭС), представивший заявку, соответствующую условиям объявления или приглашения на закуп и условиям настоящих Правил, такой потенциальный поставщик признается победителем, а заявки других потенциальных поставщиков автоматически отклоняются.</w:t>
      </w:r>
      <w:proofErr w:type="gramEnd"/>
    </w:p>
    <w:p w:rsidR="00C04247" w:rsidRPr="00C04247" w:rsidRDefault="004B1AE0" w:rsidP="003E5793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</w:rPr>
      </w:pPr>
      <w:r w:rsidRPr="00C04247">
        <w:rPr>
          <w:b/>
          <w:color w:val="000000"/>
          <w:spacing w:val="1"/>
          <w:lang w:val="kk-KZ"/>
        </w:rPr>
        <w:t>54</w:t>
      </w:r>
      <w:r w:rsidR="003E5793" w:rsidRPr="00C04247">
        <w:rPr>
          <w:b/>
          <w:color w:val="000000"/>
          <w:spacing w:val="1"/>
        </w:rPr>
        <w:t>.</w:t>
      </w:r>
      <w:r w:rsidR="003E5793" w:rsidRPr="00C04247">
        <w:rPr>
          <w:color w:val="000000"/>
          <w:spacing w:val="1"/>
          <w:lang w:val="en-US"/>
        </w:rPr>
        <w:t> </w:t>
      </w:r>
      <w:r w:rsidR="00C04247" w:rsidRPr="00C04247">
        <w:rPr>
          <w:color w:val="000000"/>
          <w:spacing w:val="2"/>
          <w:shd w:val="clear" w:color="auto" w:fill="FFFFFF"/>
        </w:rPr>
        <w:t xml:space="preserve">Если в закупе по лоту участвуют два и более потенциальных поставщика, являющихся отечественными товаропроизводителями и (или) производителями государств-членов ЕАЭС, заявки которых соответствуют условиям объявления или приглашения </w:t>
      </w:r>
      <w:proofErr w:type="gramStart"/>
      <w:r w:rsidR="00C04247" w:rsidRPr="00C04247">
        <w:rPr>
          <w:color w:val="000000"/>
          <w:spacing w:val="2"/>
          <w:shd w:val="clear" w:color="auto" w:fill="FFFFFF"/>
        </w:rPr>
        <w:t>на</w:t>
      </w:r>
      <w:proofErr w:type="gramEnd"/>
      <w:r w:rsidR="00C04247" w:rsidRPr="00C04247">
        <w:rPr>
          <w:color w:val="000000"/>
          <w:spacing w:val="2"/>
          <w:shd w:val="clear" w:color="auto" w:fill="FFFFFF"/>
        </w:rPr>
        <w:t xml:space="preserve"> </w:t>
      </w:r>
      <w:proofErr w:type="gramStart"/>
      <w:r w:rsidR="00C04247" w:rsidRPr="00C04247">
        <w:rPr>
          <w:color w:val="000000"/>
          <w:spacing w:val="2"/>
          <w:shd w:val="clear" w:color="auto" w:fill="FFFFFF"/>
        </w:rPr>
        <w:t>закуп</w:t>
      </w:r>
      <w:proofErr w:type="gramEnd"/>
      <w:r w:rsidR="00C04247" w:rsidRPr="00C04247">
        <w:rPr>
          <w:color w:val="000000"/>
          <w:spacing w:val="2"/>
          <w:shd w:val="clear" w:color="auto" w:fill="FFFFFF"/>
        </w:rPr>
        <w:t xml:space="preserve"> и условиям настоящих Правил, то победитель среди них определяется по наименьшей цене по итогам аукциона, а заявки других потенциальных поставщиков автоматически отклоняются.</w:t>
      </w:r>
    </w:p>
    <w:p w:rsidR="00372175" w:rsidRPr="00372175" w:rsidRDefault="004B1AE0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b/>
          <w:color w:val="000000"/>
          <w:spacing w:val="1"/>
          <w:lang w:val="kk-KZ"/>
        </w:rPr>
        <w:t>55</w:t>
      </w:r>
      <w:r w:rsidR="003E5793" w:rsidRPr="00372175">
        <w:rPr>
          <w:b/>
          <w:color w:val="000000"/>
          <w:spacing w:val="1"/>
        </w:rPr>
        <w:t>.</w:t>
      </w:r>
      <w:r w:rsidR="003E5793" w:rsidRPr="00372175">
        <w:rPr>
          <w:color w:val="000000"/>
          <w:spacing w:val="1"/>
          <w:lang w:val="en-US"/>
        </w:rPr>
        <w:t> </w:t>
      </w:r>
      <w:r w:rsidR="00372175" w:rsidRPr="00372175">
        <w:rPr>
          <w:color w:val="000000"/>
          <w:spacing w:val="2"/>
        </w:rPr>
        <w:t>Статус отечественного товаропроизводителя потенциального поставщика при проведении закупа подтверждается следующими документами:</w:t>
      </w:r>
    </w:p>
    <w:p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1) лицензией на фармацевтическую деятельность по производству лекарственных средств и (или) медицинских изделий, полученной в соответствии с законодательством Республики Казахстан о разрешениях и уведомлениях;</w:t>
      </w:r>
    </w:p>
    <w:p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2) регистрационным удостоверением на лекарственное средство или медицинское изделие, выданным в соответствии с</w:t>
      </w:r>
      <w:r>
        <w:rPr>
          <w:color w:val="000000"/>
          <w:spacing w:val="2"/>
          <w:lang w:val="kk-KZ"/>
        </w:rPr>
        <w:t xml:space="preserve"> </w:t>
      </w:r>
      <w:hyperlink r:id="rId22" w:anchor="z4" w:history="1">
        <w:r w:rsidRPr="00372175">
          <w:rPr>
            <w:rStyle w:val="a8"/>
            <w:color w:val="073A5E"/>
            <w:spacing w:val="2"/>
          </w:rPr>
          <w:t>приказом</w:t>
        </w:r>
      </w:hyperlink>
      <w:r>
        <w:rPr>
          <w:color w:val="000000"/>
          <w:spacing w:val="2"/>
          <w:lang w:val="kk-KZ"/>
        </w:rPr>
        <w:t xml:space="preserve"> </w:t>
      </w:r>
      <w:r w:rsidRPr="00372175">
        <w:rPr>
          <w:color w:val="000000"/>
          <w:spacing w:val="2"/>
        </w:rPr>
        <w:t>Министра здравоохранения Республики Казахстан от 9 февраля 2021 года № Қ</w:t>
      </w:r>
      <w:proofErr w:type="gramStart"/>
      <w:r w:rsidRPr="00372175">
        <w:rPr>
          <w:color w:val="000000"/>
          <w:spacing w:val="2"/>
        </w:rPr>
        <w:t>Р</w:t>
      </w:r>
      <w:proofErr w:type="gramEnd"/>
      <w:r w:rsidRPr="00372175">
        <w:rPr>
          <w:color w:val="000000"/>
          <w:spacing w:val="2"/>
        </w:rPr>
        <w:t xml:space="preserve"> ДСМ-16 </w:t>
      </w:r>
      <w:r>
        <w:rPr>
          <w:color w:val="000000"/>
          <w:spacing w:val="2"/>
          <w:lang w:val="kk-KZ"/>
        </w:rPr>
        <w:t>«</w:t>
      </w:r>
      <w:r w:rsidRPr="00372175">
        <w:rPr>
          <w:color w:val="000000"/>
          <w:spacing w:val="2"/>
        </w:rPr>
        <w:t>Об утверждении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</w:t>
      </w:r>
      <w:r>
        <w:rPr>
          <w:color w:val="000000"/>
          <w:spacing w:val="2"/>
          <w:lang w:val="kk-KZ"/>
        </w:rPr>
        <w:t>»</w:t>
      </w:r>
      <w:r w:rsidRPr="00372175">
        <w:rPr>
          <w:color w:val="000000"/>
          <w:spacing w:val="2"/>
        </w:rPr>
        <w:t xml:space="preserve"> (зарегистрирован в Реестре государственной регистрации нормативных правовых актов под № 22175), с указанием отечественного товаропроизводителя в качестве производителя.</w:t>
      </w:r>
    </w:p>
    <w:p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 xml:space="preserve">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средств, медицинских изделий для внутреннего обращения </w:t>
      </w:r>
      <w:r>
        <w:rPr>
          <w:color w:val="000000"/>
          <w:spacing w:val="2"/>
          <w:lang w:val="kk-KZ"/>
        </w:rPr>
        <w:t>«</w:t>
      </w:r>
      <w:r w:rsidRPr="00372175">
        <w:rPr>
          <w:color w:val="000000"/>
          <w:spacing w:val="2"/>
        </w:rPr>
        <w:t>СТ-</w:t>
      </w:r>
      <w:proofErr w:type="gramStart"/>
      <w:r w:rsidRPr="00372175">
        <w:rPr>
          <w:color w:val="000000"/>
          <w:spacing w:val="2"/>
        </w:rPr>
        <w:t>KZ</w:t>
      </w:r>
      <w:proofErr w:type="gramEnd"/>
      <w:r>
        <w:rPr>
          <w:color w:val="000000"/>
          <w:spacing w:val="2"/>
          <w:lang w:val="kk-KZ"/>
        </w:rPr>
        <w:t>»</w:t>
      </w:r>
      <w:r w:rsidRPr="00372175">
        <w:rPr>
          <w:color w:val="000000"/>
          <w:spacing w:val="2"/>
        </w:rPr>
        <w:t>.</w:t>
      </w:r>
    </w:p>
    <w:p w:rsidR="00372175" w:rsidRPr="00372175" w:rsidRDefault="008A5682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b/>
          <w:color w:val="000000"/>
          <w:spacing w:val="1"/>
          <w:lang w:val="kk-KZ"/>
        </w:rPr>
        <w:t>5</w:t>
      </w:r>
      <w:r w:rsidR="004B1AE0" w:rsidRPr="00372175">
        <w:rPr>
          <w:b/>
          <w:color w:val="000000"/>
          <w:spacing w:val="1"/>
          <w:lang w:val="kk-KZ"/>
        </w:rPr>
        <w:t>6</w:t>
      </w:r>
      <w:r w:rsidR="003E5793" w:rsidRPr="00372175">
        <w:rPr>
          <w:b/>
          <w:color w:val="000000"/>
          <w:spacing w:val="1"/>
        </w:rPr>
        <w:t>.</w:t>
      </w:r>
      <w:r w:rsidR="003E5793" w:rsidRPr="00372175">
        <w:rPr>
          <w:color w:val="000000"/>
          <w:spacing w:val="1"/>
          <w:lang w:val="en-US"/>
        </w:rPr>
        <w:t> </w:t>
      </w:r>
      <w:r w:rsidR="00372175" w:rsidRPr="00372175">
        <w:rPr>
          <w:color w:val="000000"/>
          <w:spacing w:val="2"/>
        </w:rPr>
        <w:t>Статус потенциального поставщика-производителя государств-членов ЕАЭС подтверждается следующими документами:</w:t>
      </w:r>
    </w:p>
    <w:p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1) лицензией на фармацевтическую деятельность по производству лекарственных средств и (или) медицинских изделий;</w:t>
      </w:r>
    </w:p>
    <w:p w:rsidR="00372175" w:rsidRPr="00372175" w:rsidRDefault="00372175" w:rsidP="00372175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372175">
        <w:rPr>
          <w:color w:val="000000"/>
          <w:spacing w:val="2"/>
        </w:rPr>
        <w:t>2) регистрационным удостоверением, соответствующих</w:t>
      </w:r>
      <w:r>
        <w:rPr>
          <w:color w:val="000000"/>
          <w:spacing w:val="2"/>
          <w:lang w:val="kk-KZ"/>
        </w:rPr>
        <w:t xml:space="preserve"> </w:t>
      </w:r>
      <w:hyperlink r:id="rId23" w:anchor="z4" w:history="1">
        <w:r w:rsidRPr="00372175">
          <w:rPr>
            <w:rStyle w:val="a8"/>
            <w:color w:val="073A5E"/>
            <w:spacing w:val="2"/>
          </w:rPr>
          <w:t>решению</w:t>
        </w:r>
      </w:hyperlink>
      <w:r>
        <w:rPr>
          <w:color w:val="000000"/>
          <w:spacing w:val="2"/>
          <w:lang w:val="kk-KZ"/>
        </w:rPr>
        <w:t xml:space="preserve"> </w:t>
      </w:r>
      <w:r w:rsidRPr="00372175">
        <w:rPr>
          <w:color w:val="000000"/>
          <w:spacing w:val="2"/>
        </w:rPr>
        <w:t>Совета ЕАЭС от 3</w:t>
      </w:r>
      <w:r>
        <w:rPr>
          <w:color w:val="000000"/>
          <w:spacing w:val="2"/>
          <w:lang w:val="kk-KZ"/>
        </w:rPr>
        <w:t> </w:t>
      </w:r>
      <w:r w:rsidRPr="00372175">
        <w:rPr>
          <w:color w:val="000000"/>
          <w:spacing w:val="2"/>
        </w:rPr>
        <w:t xml:space="preserve">ноября 2016 года № 78 </w:t>
      </w:r>
      <w:r>
        <w:rPr>
          <w:color w:val="000000"/>
          <w:spacing w:val="2"/>
          <w:lang w:val="kk-KZ"/>
        </w:rPr>
        <w:t>«</w:t>
      </w:r>
      <w:r w:rsidRPr="00372175">
        <w:rPr>
          <w:color w:val="000000"/>
          <w:spacing w:val="2"/>
        </w:rPr>
        <w:t>О Правилах регистрации и экспертизы лекарственных сре</w:t>
      </w:r>
      <w:proofErr w:type="gramStart"/>
      <w:r w:rsidRPr="00372175">
        <w:rPr>
          <w:color w:val="000000"/>
          <w:spacing w:val="2"/>
        </w:rPr>
        <w:t>дств дл</w:t>
      </w:r>
      <w:proofErr w:type="gramEnd"/>
      <w:r w:rsidRPr="00372175">
        <w:rPr>
          <w:color w:val="000000"/>
          <w:spacing w:val="2"/>
        </w:rPr>
        <w:t>я медицинского применения</w:t>
      </w:r>
      <w:r>
        <w:rPr>
          <w:color w:val="000000"/>
          <w:spacing w:val="2"/>
          <w:lang w:val="kk-KZ"/>
        </w:rPr>
        <w:t>»</w:t>
      </w:r>
      <w:r w:rsidRPr="00372175">
        <w:rPr>
          <w:color w:val="000000"/>
          <w:spacing w:val="2"/>
        </w:rPr>
        <w:t xml:space="preserve"> и</w:t>
      </w:r>
      <w:r>
        <w:rPr>
          <w:color w:val="000000"/>
          <w:spacing w:val="2"/>
          <w:lang w:val="kk-KZ"/>
        </w:rPr>
        <w:t xml:space="preserve"> </w:t>
      </w:r>
      <w:hyperlink r:id="rId24" w:anchor="z1" w:history="1">
        <w:r w:rsidRPr="00372175">
          <w:rPr>
            <w:rStyle w:val="a8"/>
            <w:color w:val="073A5E"/>
            <w:spacing w:val="2"/>
          </w:rPr>
          <w:t>решению</w:t>
        </w:r>
      </w:hyperlink>
      <w:r>
        <w:rPr>
          <w:color w:val="000000"/>
          <w:spacing w:val="2"/>
          <w:lang w:val="kk-KZ"/>
        </w:rPr>
        <w:t xml:space="preserve"> </w:t>
      </w:r>
      <w:r w:rsidRPr="00372175">
        <w:rPr>
          <w:color w:val="000000"/>
          <w:spacing w:val="2"/>
        </w:rPr>
        <w:t xml:space="preserve">Совета ЕАЭС от 12 февраля 2016 года № 46 </w:t>
      </w:r>
      <w:r>
        <w:rPr>
          <w:color w:val="000000"/>
          <w:spacing w:val="2"/>
          <w:lang w:val="kk-KZ"/>
        </w:rPr>
        <w:t xml:space="preserve">  «</w:t>
      </w:r>
      <w:r w:rsidRPr="00372175">
        <w:rPr>
          <w:color w:val="000000"/>
          <w:spacing w:val="2"/>
        </w:rPr>
        <w:t>О Правилах регистрации и экспертизы безопасности, качества и эффективности медицинских изделий</w:t>
      </w:r>
      <w:r>
        <w:rPr>
          <w:color w:val="000000"/>
          <w:spacing w:val="2"/>
          <w:lang w:val="kk-KZ"/>
        </w:rPr>
        <w:t>»</w:t>
      </w:r>
      <w:r w:rsidRPr="00372175">
        <w:rPr>
          <w:color w:val="000000"/>
          <w:spacing w:val="2"/>
        </w:rPr>
        <w:t>.</w:t>
      </w:r>
    </w:p>
    <w:p w:rsidR="003E5793" w:rsidRPr="008975F1" w:rsidRDefault="003E5793" w:rsidP="003E5793">
      <w:pPr>
        <w:ind w:firstLine="709"/>
        <w:jc w:val="center"/>
        <w:rPr>
          <w:b/>
          <w:sz w:val="12"/>
          <w:szCs w:val="16"/>
          <w:highlight w:val="yellow"/>
        </w:rPr>
      </w:pPr>
    </w:p>
    <w:p w:rsidR="003E5793" w:rsidRPr="00C04247" w:rsidRDefault="003E5793" w:rsidP="003E5793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Cs w:val="0"/>
          <w:color w:val="1E1E1E"/>
          <w:sz w:val="24"/>
          <w:szCs w:val="24"/>
        </w:rPr>
      </w:pPr>
      <w:r w:rsidRPr="00C04247">
        <w:rPr>
          <w:rFonts w:ascii="Times New Roman" w:hAnsi="Times New Roman" w:cs="Times New Roman"/>
          <w:bCs w:val="0"/>
          <w:color w:val="1E1E1E"/>
          <w:sz w:val="24"/>
          <w:szCs w:val="24"/>
        </w:rPr>
        <w:t>Поддержка предпринимательской инициативы</w:t>
      </w:r>
    </w:p>
    <w:p w:rsidR="003E5793" w:rsidRPr="00CF49B9" w:rsidRDefault="003E5793" w:rsidP="003E5793">
      <w:pPr>
        <w:rPr>
          <w:sz w:val="12"/>
          <w:szCs w:val="24"/>
          <w:highlight w:val="yellow"/>
        </w:rPr>
      </w:pPr>
    </w:p>
    <w:p w:rsidR="00C04247" w:rsidRPr="00C04247" w:rsidRDefault="004B1AE0" w:rsidP="00C0424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C04247">
        <w:rPr>
          <w:b/>
          <w:color w:val="000000"/>
          <w:spacing w:val="1"/>
          <w:lang w:val="kk-KZ"/>
        </w:rPr>
        <w:t>57</w:t>
      </w:r>
      <w:r w:rsidR="003E5793" w:rsidRPr="00C04247">
        <w:rPr>
          <w:b/>
          <w:color w:val="000000"/>
          <w:spacing w:val="1"/>
        </w:rPr>
        <w:t>.</w:t>
      </w:r>
      <w:r w:rsidR="00751F14" w:rsidRPr="00C04247">
        <w:rPr>
          <w:color w:val="000000"/>
          <w:spacing w:val="1"/>
          <w:lang w:val="en-US"/>
        </w:rPr>
        <w:t> </w:t>
      </w:r>
      <w:r w:rsidR="00C04247" w:rsidRPr="00C04247">
        <w:rPr>
          <w:color w:val="000000"/>
          <w:spacing w:val="2"/>
        </w:rPr>
        <w:t>Преимущество на заключение договоров имеют потенциальные поставщики,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требованиям:</w:t>
      </w:r>
    </w:p>
    <w:p w:rsidR="00C04247" w:rsidRPr="00C04247" w:rsidRDefault="00C04247" w:rsidP="00C0424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C04247">
        <w:rPr>
          <w:color w:val="000000"/>
          <w:spacing w:val="2"/>
        </w:rPr>
        <w:lastRenderedPageBreak/>
        <w:t>1) надлежащей производственной практики (GMP) при закупе лекарственных средств и заключении долгосрочных договоров поставки лекарственных средств;</w:t>
      </w:r>
    </w:p>
    <w:p w:rsidR="00C04247" w:rsidRPr="00C04247" w:rsidRDefault="00C04247" w:rsidP="00C0424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C04247">
        <w:rPr>
          <w:color w:val="000000"/>
          <w:spacing w:val="2"/>
        </w:rPr>
        <w:t>2) надлежащей дистрибьюторской практики (GDP) при закупе лекарственных средств и фармацевтических услуг;</w:t>
      </w:r>
    </w:p>
    <w:p w:rsidR="00C04247" w:rsidRPr="00C04247" w:rsidRDefault="00C04247" w:rsidP="00C0424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C04247">
        <w:rPr>
          <w:color w:val="000000"/>
          <w:spacing w:val="2"/>
        </w:rPr>
        <w:t>3) надлежащей аптечной практики (GPP) при закупе фармацевтических услуг.</w:t>
      </w:r>
    </w:p>
    <w:p w:rsidR="00C04247" w:rsidRPr="00C04247" w:rsidRDefault="004B1AE0" w:rsidP="00C0424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C04247">
        <w:rPr>
          <w:b/>
          <w:color w:val="000000"/>
          <w:spacing w:val="1"/>
          <w:lang w:val="kk-KZ"/>
        </w:rPr>
        <w:t>58</w:t>
      </w:r>
      <w:r w:rsidR="003E5793" w:rsidRPr="00C04247">
        <w:rPr>
          <w:b/>
          <w:color w:val="000000"/>
          <w:spacing w:val="1"/>
        </w:rPr>
        <w:t>.</w:t>
      </w:r>
      <w:r w:rsidR="00751F14" w:rsidRPr="00C04247">
        <w:rPr>
          <w:color w:val="000000"/>
          <w:spacing w:val="1"/>
          <w:lang w:val="en-US"/>
        </w:rPr>
        <w:t> </w:t>
      </w:r>
      <w:r w:rsidR="00C04247" w:rsidRPr="00C04247">
        <w:rPr>
          <w:color w:val="000000"/>
          <w:spacing w:val="2"/>
        </w:rPr>
        <w:t>Для получения преимущества на заключение договора закупа или договора поставки к заявке:</w:t>
      </w:r>
    </w:p>
    <w:p w:rsidR="00C04247" w:rsidRPr="00C04247" w:rsidRDefault="00C04247" w:rsidP="00C0424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C04247">
        <w:rPr>
          <w:color w:val="000000"/>
          <w:spacing w:val="2"/>
        </w:rPr>
        <w:t>1)</w:t>
      </w:r>
      <w:r>
        <w:rPr>
          <w:color w:val="000000"/>
          <w:spacing w:val="2"/>
          <w:lang w:val="kk-KZ"/>
        </w:rPr>
        <w:t> </w:t>
      </w:r>
      <w:r w:rsidRPr="00C04247">
        <w:rPr>
          <w:color w:val="000000"/>
          <w:spacing w:val="2"/>
        </w:rPr>
        <w:t>отечественные товаропроизводители при закупе лекарственных средств и заключении долгосрочных договоров поставки лекарственных сре</w:t>
      </w:r>
      <w:proofErr w:type="gramStart"/>
      <w:r w:rsidRPr="00C04247">
        <w:rPr>
          <w:color w:val="000000"/>
          <w:spacing w:val="2"/>
        </w:rPr>
        <w:t>дств пр</w:t>
      </w:r>
      <w:proofErr w:type="gramEnd"/>
      <w:r w:rsidRPr="00C04247">
        <w:rPr>
          <w:color w:val="000000"/>
          <w:spacing w:val="2"/>
        </w:rPr>
        <w:t>икладывают сертификат о соответствии объекта и производства требованиям надлежащей производственной практики (GMP);</w:t>
      </w:r>
    </w:p>
    <w:p w:rsidR="00C04247" w:rsidRPr="00C04247" w:rsidRDefault="00C04247" w:rsidP="00C0424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C04247">
        <w:rPr>
          <w:color w:val="000000"/>
          <w:spacing w:val="2"/>
        </w:rPr>
        <w:t>2)</w:t>
      </w:r>
      <w:r>
        <w:rPr>
          <w:color w:val="000000"/>
          <w:spacing w:val="2"/>
          <w:lang w:val="kk-KZ"/>
        </w:rPr>
        <w:t> </w:t>
      </w:r>
      <w:r w:rsidRPr="00C04247">
        <w:rPr>
          <w:color w:val="000000"/>
          <w:spacing w:val="2"/>
        </w:rPr>
        <w:t>потенциальные поставщики при закупе лекарственных сре</w:t>
      </w:r>
      <w:proofErr w:type="gramStart"/>
      <w:r w:rsidRPr="00C04247">
        <w:rPr>
          <w:color w:val="000000"/>
          <w:spacing w:val="2"/>
        </w:rPr>
        <w:t>дств пр</w:t>
      </w:r>
      <w:proofErr w:type="gramEnd"/>
      <w:r w:rsidRPr="00C04247">
        <w:rPr>
          <w:color w:val="000000"/>
          <w:spacing w:val="2"/>
        </w:rPr>
        <w:t>икладывают сертификат о соответствии объекта требованиям надлежащей дистрибьюторской практики (GDP);</w:t>
      </w:r>
    </w:p>
    <w:p w:rsidR="00C04247" w:rsidRPr="00C04247" w:rsidRDefault="00C04247" w:rsidP="00C0424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C04247">
        <w:rPr>
          <w:color w:val="000000"/>
          <w:spacing w:val="2"/>
        </w:rPr>
        <w:t>3)</w:t>
      </w:r>
      <w:r>
        <w:rPr>
          <w:color w:val="000000"/>
          <w:spacing w:val="2"/>
          <w:lang w:val="kk-KZ"/>
        </w:rPr>
        <w:t> </w:t>
      </w:r>
      <w:r w:rsidRPr="00C04247">
        <w:rPr>
          <w:color w:val="000000"/>
          <w:spacing w:val="2"/>
        </w:rPr>
        <w:t>потенциальные поставщики и (или) их соисполнители при закупе фармацевтических услуг прикладывают сертификат о соответствии объекта требованиям надлежащей аптечной практики (GPP).</w:t>
      </w:r>
    </w:p>
    <w:p w:rsidR="00C04247" w:rsidRPr="00C04247" w:rsidRDefault="004B1AE0" w:rsidP="00751F1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04247">
        <w:rPr>
          <w:b/>
          <w:color w:val="000000"/>
          <w:spacing w:val="1"/>
          <w:lang w:val="kk-KZ"/>
        </w:rPr>
        <w:t>59</w:t>
      </w:r>
      <w:r w:rsidR="003E5793" w:rsidRPr="00C04247">
        <w:rPr>
          <w:b/>
          <w:color w:val="000000"/>
          <w:spacing w:val="1"/>
        </w:rPr>
        <w:t>.</w:t>
      </w:r>
      <w:r w:rsidR="00C04247" w:rsidRPr="00C04247">
        <w:rPr>
          <w:color w:val="000000"/>
          <w:spacing w:val="2"/>
          <w:shd w:val="clear" w:color="auto" w:fill="FFFFFF"/>
        </w:rPr>
        <w:t> </w:t>
      </w:r>
      <w:proofErr w:type="gramStart"/>
      <w:r w:rsidR="00C04247" w:rsidRPr="00C04247">
        <w:rPr>
          <w:color w:val="000000"/>
          <w:spacing w:val="2"/>
          <w:shd w:val="clear" w:color="auto" w:fill="FFFFFF"/>
        </w:rPr>
        <w:t>Если в закупе по лоту участвует только один потенциальный поставщик, представивший заявку, соответствующую условиям объявления или приглашения на закуп и условиям настоящих Правил, и сертификат о соответствии объекта требованиям</w:t>
      </w:r>
      <w:r w:rsidR="00C04247">
        <w:rPr>
          <w:color w:val="000000"/>
          <w:spacing w:val="2"/>
          <w:shd w:val="clear" w:color="auto" w:fill="FFFFFF"/>
          <w:lang w:val="kk-KZ"/>
        </w:rPr>
        <w:t xml:space="preserve"> </w:t>
      </w:r>
      <w:r w:rsidR="00C04247" w:rsidRPr="00C04247">
        <w:rPr>
          <w:color w:val="000000"/>
          <w:spacing w:val="2"/>
          <w:shd w:val="clear" w:color="auto" w:fill="FFFFFF"/>
        </w:rPr>
        <w:t>надлежащей производственной практики (GMP)</w:t>
      </w:r>
      <w:r w:rsidR="00C04247">
        <w:rPr>
          <w:color w:val="000000"/>
          <w:spacing w:val="2"/>
          <w:shd w:val="clear" w:color="auto" w:fill="FFFFFF"/>
          <w:lang w:val="kk-KZ"/>
        </w:rPr>
        <w:t xml:space="preserve"> </w:t>
      </w:r>
      <w:r w:rsidR="00C04247" w:rsidRPr="00C04247">
        <w:rPr>
          <w:color w:val="000000"/>
          <w:spacing w:val="2"/>
          <w:shd w:val="clear" w:color="auto" w:fill="FFFFFF"/>
        </w:rPr>
        <w:t>или надлежащей дистрибьюторской практики (GDP), такой потенциальный поставщик признается победителем, а заявки других потенциальных поставщиков автоматически отклоняются.</w:t>
      </w:r>
      <w:r w:rsidR="00C04247" w:rsidRPr="00C04247">
        <w:t xml:space="preserve"> </w:t>
      </w:r>
      <w:proofErr w:type="gramEnd"/>
    </w:p>
    <w:p w:rsidR="00C04247" w:rsidRPr="00C04247" w:rsidRDefault="004B1AE0" w:rsidP="00182A9E">
      <w:pPr>
        <w:pStyle w:val="ad"/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r w:rsidRPr="00C04247">
        <w:rPr>
          <w:b/>
          <w:color w:val="000000"/>
          <w:spacing w:val="1"/>
          <w:lang w:val="kk-KZ"/>
        </w:rPr>
        <w:t>60</w:t>
      </w:r>
      <w:r w:rsidR="003E5793" w:rsidRPr="00C04247">
        <w:rPr>
          <w:b/>
          <w:color w:val="000000"/>
          <w:spacing w:val="1"/>
        </w:rPr>
        <w:t>.</w:t>
      </w:r>
      <w:r w:rsidR="00751F14" w:rsidRPr="00C04247">
        <w:rPr>
          <w:color w:val="000000"/>
          <w:spacing w:val="1"/>
          <w:lang w:val="en-US"/>
        </w:rPr>
        <w:t> </w:t>
      </w:r>
      <w:proofErr w:type="gramStart"/>
      <w:r w:rsidR="00C04247" w:rsidRPr="00C04247">
        <w:rPr>
          <w:color w:val="000000"/>
          <w:spacing w:val="2"/>
          <w:shd w:val="clear" w:color="auto" w:fill="FFFFFF"/>
        </w:rPr>
        <w:t>Если в закупе по лоту участвуют два и более потенциальных поставщика, представивших тендерные заявки, соответствующие условиям объявления или приглашения на закуп и условиям настоящих Правил, и сертификаты о соответствии объектов требованиям</w:t>
      </w:r>
      <w:r w:rsidR="00C04247">
        <w:rPr>
          <w:color w:val="000000"/>
          <w:spacing w:val="2"/>
          <w:shd w:val="clear" w:color="auto" w:fill="FFFFFF"/>
          <w:lang w:val="kk-KZ"/>
        </w:rPr>
        <w:t xml:space="preserve"> </w:t>
      </w:r>
      <w:r w:rsidR="00C04247" w:rsidRPr="00C04247">
        <w:rPr>
          <w:color w:val="000000"/>
          <w:spacing w:val="2"/>
          <w:shd w:val="clear" w:color="auto" w:fill="FFFFFF"/>
        </w:rPr>
        <w:t>надлежащей производственной практики (GMP)</w:t>
      </w:r>
      <w:r w:rsidR="00C04247">
        <w:rPr>
          <w:color w:val="000000"/>
          <w:spacing w:val="2"/>
          <w:shd w:val="clear" w:color="auto" w:fill="FFFFFF"/>
          <w:lang w:val="kk-KZ"/>
        </w:rPr>
        <w:t xml:space="preserve"> </w:t>
      </w:r>
      <w:r w:rsidR="00C04247" w:rsidRPr="00C04247">
        <w:rPr>
          <w:color w:val="000000"/>
          <w:spacing w:val="2"/>
          <w:shd w:val="clear" w:color="auto" w:fill="FFFFFF"/>
        </w:rPr>
        <w:t>или надлежащей дистрибьюторской практики (GDP), то победитель среди них определяется по наименьшей цене по итогам аукциона, а заявки других потенциальных поставщиков автоматически отклоняются.</w:t>
      </w:r>
      <w:proofErr w:type="gramEnd"/>
    </w:p>
    <w:p w:rsidR="00C04247" w:rsidRPr="00C04247" w:rsidRDefault="00C04247" w:rsidP="00182A9E">
      <w:pPr>
        <w:pStyle w:val="ad"/>
        <w:spacing w:before="0" w:beforeAutospacing="0" w:after="0" w:afterAutospacing="0"/>
        <w:ind w:firstLine="709"/>
        <w:jc w:val="both"/>
        <w:rPr>
          <w:sz w:val="32"/>
          <w:szCs w:val="32"/>
          <w:highlight w:val="yellow"/>
        </w:rPr>
      </w:pPr>
      <w:proofErr w:type="gramStart"/>
      <w:r w:rsidRPr="00C04247">
        <w:rPr>
          <w:color w:val="000000"/>
          <w:spacing w:val="2"/>
          <w:shd w:val="clear" w:color="auto" w:fill="FFFFFF"/>
        </w:rPr>
        <w:t>Если в закупе по лоту участвуют два и более потенциальных поставщика, представивших регистрационное удостоверение, полностью и в точности соответствующее данным государственного реестра лекарственных средств и (или) медицинских изделий, или номер разрешения (заключения) уполномоченного органа в области здравоохранения на ввоз лекарственного средства и (или) медицинского изделия в Республику Казахстан, преимущество предоставляется потенциальным поставщикам, представившим регистрационное удостоверение, при этом победитель среди них</w:t>
      </w:r>
      <w:proofErr w:type="gramEnd"/>
      <w:r w:rsidRPr="00C04247">
        <w:rPr>
          <w:color w:val="000000"/>
          <w:spacing w:val="2"/>
          <w:shd w:val="clear" w:color="auto" w:fill="FFFFFF"/>
        </w:rPr>
        <w:t xml:space="preserve"> определяется по наименьшей цене по итогам аукциона, а заявки других потенциальных поставщиков автоматически отклоняются.</w:t>
      </w:r>
      <w:r w:rsidRPr="00C04247">
        <w:rPr>
          <w:sz w:val="32"/>
          <w:szCs w:val="32"/>
          <w:highlight w:val="yellow"/>
        </w:rPr>
        <w:t xml:space="preserve"> </w:t>
      </w:r>
    </w:p>
    <w:p w:rsidR="003E5793" w:rsidRPr="008975F1" w:rsidRDefault="003E5793" w:rsidP="00A05C88">
      <w:pPr>
        <w:ind w:firstLine="709"/>
        <w:jc w:val="center"/>
        <w:rPr>
          <w:b/>
          <w:sz w:val="12"/>
          <w:szCs w:val="16"/>
          <w:highlight w:val="yellow"/>
        </w:rPr>
      </w:pPr>
    </w:p>
    <w:p w:rsidR="00751F14" w:rsidRPr="00C04247" w:rsidRDefault="00751F14" w:rsidP="00751F14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Cs w:val="0"/>
          <w:color w:val="1E1E1E"/>
          <w:sz w:val="24"/>
          <w:szCs w:val="24"/>
        </w:rPr>
      </w:pPr>
      <w:r w:rsidRPr="00C04247">
        <w:rPr>
          <w:rFonts w:ascii="Times New Roman" w:hAnsi="Times New Roman" w:cs="Times New Roman"/>
          <w:bCs w:val="0"/>
          <w:color w:val="1E1E1E"/>
          <w:sz w:val="24"/>
          <w:szCs w:val="24"/>
        </w:rPr>
        <w:t>Заключение договора закупа</w:t>
      </w:r>
    </w:p>
    <w:p w:rsidR="00751F14" w:rsidRPr="00C04247" w:rsidRDefault="00751F14" w:rsidP="00751F14">
      <w:pPr>
        <w:rPr>
          <w:sz w:val="12"/>
          <w:szCs w:val="24"/>
        </w:rPr>
      </w:pPr>
    </w:p>
    <w:p w:rsidR="00B8555B" w:rsidRPr="00B8555B" w:rsidRDefault="004B1AE0" w:rsidP="00751F1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04247">
        <w:rPr>
          <w:b/>
          <w:color w:val="000000"/>
          <w:spacing w:val="1"/>
          <w:lang w:val="kk-KZ"/>
        </w:rPr>
        <w:t>61</w:t>
      </w:r>
      <w:r w:rsidR="00751F14" w:rsidRPr="00C04247">
        <w:rPr>
          <w:b/>
          <w:color w:val="000000"/>
          <w:spacing w:val="1"/>
        </w:rPr>
        <w:t>.</w:t>
      </w:r>
      <w:r w:rsidR="00751F14" w:rsidRPr="00C04247">
        <w:rPr>
          <w:color w:val="000000"/>
          <w:spacing w:val="1"/>
          <w:lang w:val="en-US"/>
        </w:rPr>
        <w:t> </w:t>
      </w:r>
      <w:r w:rsidR="00B8555B" w:rsidRPr="00C04247">
        <w:rPr>
          <w:color w:val="000000"/>
          <w:spacing w:val="2"/>
          <w:shd w:val="clear" w:color="auto" w:fill="FFFFFF"/>
        </w:rPr>
        <w:t>Заказчик в течение 5 (пяти) календарных дней со дня подведения итогов тендера либо получения итогов закупа от организатора закупа направляет потенциальному поставщику подписанный договор закупа или договор</w:t>
      </w:r>
      <w:r w:rsidR="00B8555B" w:rsidRPr="00B8555B">
        <w:rPr>
          <w:color w:val="000000"/>
          <w:spacing w:val="2"/>
          <w:shd w:val="clear" w:color="auto" w:fill="FFFFFF"/>
        </w:rPr>
        <w:t xml:space="preserve"> на оказание фармацевтических услуг, составляемый по форме, согласно приложению.</w:t>
      </w:r>
      <w:r w:rsidR="00B8555B" w:rsidRPr="00B8555B">
        <w:t xml:space="preserve"> </w:t>
      </w:r>
    </w:p>
    <w:p w:rsidR="00B8555B" w:rsidRPr="00B8555B" w:rsidRDefault="004B1AE0" w:rsidP="00751F1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8555B">
        <w:rPr>
          <w:b/>
          <w:color w:val="000000"/>
          <w:spacing w:val="1"/>
          <w:lang w:val="kk-KZ"/>
        </w:rPr>
        <w:t>62</w:t>
      </w:r>
      <w:r w:rsidR="00751F14" w:rsidRPr="00B8555B">
        <w:rPr>
          <w:b/>
          <w:color w:val="000000"/>
          <w:spacing w:val="1"/>
        </w:rPr>
        <w:t>.</w:t>
      </w:r>
      <w:r w:rsidR="00751F14" w:rsidRPr="00B8555B">
        <w:rPr>
          <w:color w:val="000000"/>
          <w:spacing w:val="1"/>
          <w:lang w:val="en-US"/>
        </w:rPr>
        <w:t> </w:t>
      </w:r>
      <w:r w:rsidR="00B8555B" w:rsidRPr="00B8555B">
        <w:rPr>
          <w:color w:val="000000"/>
          <w:spacing w:val="2"/>
          <w:shd w:val="clear" w:color="auto" w:fill="FFFFFF"/>
        </w:rPr>
        <w:t>В течение 10 (десяти)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подписания.</w:t>
      </w:r>
      <w:r w:rsidR="00B8555B" w:rsidRPr="00B8555B">
        <w:t xml:space="preserve"> </w:t>
      </w:r>
    </w:p>
    <w:p w:rsidR="00B8555B" w:rsidRPr="00B8555B" w:rsidRDefault="004B1AE0" w:rsidP="00751F1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8555B">
        <w:rPr>
          <w:b/>
          <w:lang w:val="kk-KZ"/>
        </w:rPr>
        <w:t>63</w:t>
      </w:r>
      <w:r w:rsidR="00182A9E" w:rsidRPr="00B8555B">
        <w:rPr>
          <w:b/>
          <w:lang w:val="kk-KZ"/>
        </w:rPr>
        <w:t>.</w:t>
      </w:r>
      <w:r w:rsidR="00182A9E" w:rsidRPr="00B8555B">
        <w:rPr>
          <w:lang w:val="kk-KZ"/>
        </w:rPr>
        <w:t> </w:t>
      </w:r>
      <w:r w:rsidR="00B8555B" w:rsidRPr="00B8555B">
        <w:rPr>
          <w:color w:val="000000"/>
          <w:spacing w:val="2"/>
          <w:shd w:val="clear" w:color="auto" w:fill="FFFFFF"/>
        </w:rPr>
        <w:t>Непредставление в указанный срок подписанного договора или уведомления о несогласии с условиями считается отказом от его заключения. Срок рассмотрения отказа не превышает 2 (двух) рабочих дней со дня представления отказа от заключения договора.</w:t>
      </w:r>
      <w:r w:rsidR="00B8555B" w:rsidRPr="00B8555B">
        <w:t xml:space="preserve"> </w:t>
      </w:r>
    </w:p>
    <w:p w:rsidR="00B8555B" w:rsidRPr="00B8555B" w:rsidRDefault="004B1AE0" w:rsidP="00751F1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8555B">
        <w:rPr>
          <w:b/>
          <w:color w:val="000000"/>
          <w:spacing w:val="1"/>
          <w:lang w:val="kk-KZ"/>
        </w:rPr>
        <w:t>64</w:t>
      </w:r>
      <w:r w:rsidR="00751F14" w:rsidRPr="00B8555B">
        <w:rPr>
          <w:b/>
          <w:color w:val="000000"/>
          <w:spacing w:val="1"/>
        </w:rPr>
        <w:t>.</w:t>
      </w:r>
      <w:r w:rsidR="00751F14" w:rsidRPr="00B8555B">
        <w:rPr>
          <w:color w:val="000000"/>
          <w:spacing w:val="1"/>
          <w:lang w:val="en-US"/>
        </w:rPr>
        <w:t> </w:t>
      </w:r>
      <w:r w:rsidR="00B8555B" w:rsidRPr="00B8555B">
        <w:rPr>
          <w:color w:val="000000"/>
          <w:spacing w:val="2"/>
          <w:shd w:val="clear" w:color="auto" w:fill="FFFFFF"/>
        </w:rPr>
        <w:t>Договор закупа или договор на оказание фармацевтических услуг вступают в силу со дня подписания его уполномоченными представителями сторон.</w:t>
      </w:r>
      <w:r w:rsidR="00B8555B" w:rsidRPr="00B8555B">
        <w:t xml:space="preserve"> </w:t>
      </w:r>
    </w:p>
    <w:p w:rsidR="00B8555B" w:rsidRPr="00B8555B" w:rsidRDefault="004B1AE0" w:rsidP="00751F1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32"/>
          <w:szCs w:val="32"/>
          <w:highlight w:val="yellow"/>
        </w:rPr>
      </w:pPr>
      <w:r w:rsidRPr="00B8555B">
        <w:rPr>
          <w:b/>
          <w:color w:val="000000"/>
          <w:spacing w:val="1"/>
          <w:lang w:val="kk-KZ"/>
        </w:rPr>
        <w:lastRenderedPageBreak/>
        <w:t>65</w:t>
      </w:r>
      <w:r w:rsidR="00751F14" w:rsidRPr="00B8555B">
        <w:rPr>
          <w:b/>
          <w:color w:val="000000"/>
          <w:spacing w:val="1"/>
        </w:rPr>
        <w:t>.</w:t>
      </w:r>
      <w:r w:rsidR="00751F14" w:rsidRPr="00B8555B">
        <w:rPr>
          <w:color w:val="000000"/>
          <w:spacing w:val="1"/>
          <w:lang w:val="en-US"/>
        </w:rPr>
        <w:t> </w:t>
      </w:r>
      <w:r w:rsidR="00B8555B" w:rsidRPr="00B8555B">
        <w:rPr>
          <w:color w:val="000000"/>
          <w:spacing w:val="2"/>
          <w:shd w:val="clear" w:color="auto" w:fill="FFFFFF"/>
        </w:rPr>
        <w:t>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условиями, то заказчик заключает договор с участником тендера, соответствующим условиям настоящих Правил, и ценовое предложение которого является вторым после предложения победителя.</w:t>
      </w:r>
    </w:p>
    <w:p w:rsidR="00B8555B" w:rsidRPr="00C04247" w:rsidRDefault="004B1AE0" w:rsidP="00751F14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val="kk-KZ"/>
        </w:rPr>
      </w:pPr>
      <w:r w:rsidRPr="00C04247">
        <w:rPr>
          <w:b/>
          <w:lang w:val="kk-KZ"/>
        </w:rPr>
        <w:t>66</w:t>
      </w:r>
      <w:r w:rsidR="00182A9E" w:rsidRPr="00C04247">
        <w:rPr>
          <w:b/>
          <w:lang w:val="kk-KZ"/>
        </w:rPr>
        <w:t>.</w:t>
      </w:r>
      <w:r w:rsidR="00182A9E" w:rsidRPr="00C04247">
        <w:rPr>
          <w:lang w:val="kk-KZ"/>
        </w:rPr>
        <w:t> </w:t>
      </w:r>
      <w:r w:rsidR="00C04247" w:rsidRPr="00C04247">
        <w:rPr>
          <w:color w:val="000000"/>
          <w:spacing w:val="2"/>
          <w:shd w:val="clear" w:color="auto" w:fill="FFFFFF"/>
        </w:rPr>
        <w:t>Не допускаются внесение каких-либо изменений и (или) новых условий в договор (за исключением уменьшения цены лекарственных средств и (или) медицинских изделий, объема), которые изменяют содержание предложения, явившегося основой для выбора поставщика, в том числе замена торгового наименования, указанного в договоре, другим торговым наименованием.</w:t>
      </w:r>
    </w:p>
    <w:p w:rsidR="00C04247" w:rsidRPr="00C04247" w:rsidRDefault="004B1AE0" w:rsidP="00C0424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C04247">
        <w:rPr>
          <w:b/>
          <w:lang w:val="kk-KZ"/>
        </w:rPr>
        <w:t>67</w:t>
      </w:r>
      <w:r w:rsidR="00182A9E" w:rsidRPr="00C04247">
        <w:rPr>
          <w:b/>
          <w:lang w:val="kk-KZ"/>
        </w:rPr>
        <w:t>.</w:t>
      </w:r>
      <w:r w:rsidR="00182A9E" w:rsidRPr="00C04247">
        <w:rPr>
          <w:lang w:val="kk-KZ"/>
        </w:rPr>
        <w:t> </w:t>
      </w:r>
      <w:r w:rsidR="00C04247" w:rsidRPr="00C04247">
        <w:rPr>
          <w:color w:val="000000"/>
          <w:spacing w:val="2"/>
        </w:rPr>
        <w:t xml:space="preserve">Внесение изменения в заключенный договор при условии неизменности состава или характеристики лекарственного средства и (или) медицинского изделия, </w:t>
      </w:r>
      <w:proofErr w:type="gramStart"/>
      <w:r w:rsidR="00C04247" w:rsidRPr="00C04247">
        <w:rPr>
          <w:color w:val="000000"/>
          <w:spacing w:val="2"/>
        </w:rPr>
        <w:t>явившихся</w:t>
      </w:r>
      <w:proofErr w:type="gramEnd"/>
      <w:r w:rsidR="00C04247" w:rsidRPr="00C04247">
        <w:rPr>
          <w:color w:val="000000"/>
          <w:spacing w:val="2"/>
        </w:rPr>
        <w:t xml:space="preserve"> основой для выбора поставщика, допускается:</w:t>
      </w:r>
    </w:p>
    <w:p w:rsidR="00C04247" w:rsidRPr="00C04247" w:rsidRDefault="00C04247" w:rsidP="00C0424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C04247">
        <w:rPr>
          <w:color w:val="000000"/>
          <w:spacing w:val="2"/>
        </w:rPr>
        <w:t>1) по взаимному согласию сторон в части уменьшения цены на лекарственные средства и (или) медицинские изделия и, соответственно, цены договора;</w:t>
      </w:r>
    </w:p>
    <w:p w:rsidR="00C04247" w:rsidRPr="00C04247" w:rsidRDefault="00C04247" w:rsidP="00C04247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C04247">
        <w:rPr>
          <w:color w:val="000000"/>
          <w:spacing w:val="2"/>
        </w:rPr>
        <w:t>2) по взаимному согласию сторон в части уменьшения объема лекарственных средств и (или) медицинских изделий, фармацевтических услуг.</w:t>
      </w:r>
    </w:p>
    <w:p w:rsidR="008975F1" w:rsidRDefault="004B1AE0" w:rsidP="008975F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04247">
        <w:rPr>
          <w:b/>
          <w:color w:val="000000"/>
          <w:spacing w:val="1"/>
          <w:lang w:val="kk-KZ"/>
        </w:rPr>
        <w:t>68</w:t>
      </w:r>
      <w:r w:rsidR="00BA098F" w:rsidRPr="00C04247">
        <w:rPr>
          <w:b/>
          <w:color w:val="000000"/>
          <w:spacing w:val="1"/>
        </w:rPr>
        <w:t>.</w:t>
      </w:r>
      <w:r w:rsidR="00BA098F" w:rsidRPr="00C04247">
        <w:rPr>
          <w:color w:val="000000"/>
          <w:spacing w:val="1"/>
          <w:lang w:val="en-US"/>
        </w:rPr>
        <w:t> </w:t>
      </w:r>
      <w:r w:rsidR="00C04247" w:rsidRPr="00C04247">
        <w:rPr>
          <w:color w:val="000000"/>
          <w:spacing w:val="2"/>
          <w:shd w:val="clear" w:color="auto" w:fill="FFFFFF"/>
        </w:rPr>
        <w:t>Допускается проведение переговоров заказчиком либо организатором закупа с потенциальным поставщиком, признанным победителем тендера, с целью уменьшения цены лекарственных средств и (или) медицинских изделий либо фармацевтической услуги до подписания договора закупа и договора на оказание фармацевтических услуг с применением ауди</w:t>
      </w:r>
      <w:proofErr w:type="gramStart"/>
      <w:r w:rsidR="00C04247" w:rsidRPr="00C04247">
        <w:rPr>
          <w:color w:val="000000"/>
          <w:spacing w:val="2"/>
          <w:shd w:val="clear" w:color="auto" w:fill="FFFFFF"/>
        </w:rPr>
        <w:t>о-</w:t>
      </w:r>
      <w:proofErr w:type="gramEnd"/>
      <w:r w:rsidR="00C04247" w:rsidRPr="00C04247">
        <w:rPr>
          <w:color w:val="000000"/>
          <w:spacing w:val="2"/>
          <w:shd w:val="clear" w:color="auto" w:fill="FFFFFF"/>
        </w:rPr>
        <w:t xml:space="preserve"> и </w:t>
      </w:r>
      <w:proofErr w:type="spellStart"/>
      <w:r w:rsidR="00C04247" w:rsidRPr="00C04247">
        <w:rPr>
          <w:color w:val="000000"/>
          <w:spacing w:val="2"/>
          <w:shd w:val="clear" w:color="auto" w:fill="FFFFFF"/>
        </w:rPr>
        <w:t>видеофиксации</w:t>
      </w:r>
      <w:proofErr w:type="spellEnd"/>
      <w:r w:rsidR="00C04247" w:rsidRPr="00C04247">
        <w:rPr>
          <w:color w:val="000000"/>
          <w:spacing w:val="2"/>
          <w:shd w:val="clear" w:color="auto" w:fill="FFFFFF"/>
        </w:rPr>
        <w:t>. Потенциальный поставщик принимает решение по своему усмотрению о согласии или несогласии на уменьшение цены лекарственных средств и (или) медицинских изделий или фармацевтической услуги, что не является основанием для отказа заказчиком либо организатором закупа в подписании договора с потенциальным поставщиком, признанным победителем тендера.</w:t>
      </w:r>
      <w:r w:rsidR="00C04247" w:rsidRPr="00C04247">
        <w:t xml:space="preserve"> </w:t>
      </w:r>
    </w:p>
    <w:p w:rsidR="008975F1" w:rsidRPr="008975F1" w:rsidRDefault="008975F1" w:rsidP="008975F1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12"/>
          <w:szCs w:val="12"/>
        </w:rPr>
      </w:pPr>
    </w:p>
    <w:p w:rsidR="00E12589" w:rsidRPr="008975F1" w:rsidRDefault="00C52D44" w:rsidP="008975F1">
      <w:pPr>
        <w:pStyle w:val="ad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</w:rPr>
      </w:pPr>
      <w:r w:rsidRPr="008975F1">
        <w:rPr>
          <w:b/>
          <w:bCs/>
        </w:rPr>
        <w:t>1</w:t>
      </w:r>
      <w:r w:rsidR="006F6E9D" w:rsidRPr="008975F1">
        <w:rPr>
          <w:b/>
          <w:bCs/>
        </w:rPr>
        <w:t>5</w:t>
      </w:r>
      <w:r w:rsidR="009D67C8" w:rsidRPr="008975F1">
        <w:rPr>
          <w:b/>
          <w:bCs/>
        </w:rPr>
        <w:t>.</w:t>
      </w:r>
      <w:r w:rsidR="00A05C88" w:rsidRPr="008975F1">
        <w:rPr>
          <w:b/>
          <w:bCs/>
          <w:lang w:val="kk-KZ"/>
        </w:rPr>
        <w:t> </w:t>
      </w:r>
      <w:r w:rsidR="00E12589" w:rsidRPr="008975F1">
        <w:rPr>
          <w:b/>
          <w:bCs/>
        </w:rPr>
        <w:t>Гарантийное обеспечение исполнения договора</w:t>
      </w:r>
    </w:p>
    <w:p w:rsidR="009D67C8" w:rsidRPr="00CF49B9" w:rsidRDefault="009D67C8" w:rsidP="005917E6">
      <w:pPr>
        <w:pStyle w:val="Iauiue"/>
        <w:widowControl/>
        <w:ind w:firstLine="567"/>
        <w:jc w:val="center"/>
        <w:rPr>
          <w:b/>
          <w:sz w:val="12"/>
          <w:szCs w:val="24"/>
          <w:highlight w:val="yellow"/>
        </w:rPr>
      </w:pPr>
    </w:p>
    <w:p w:rsidR="005917E6" w:rsidRPr="00B8555B" w:rsidRDefault="00740C0F" w:rsidP="00A05C88">
      <w:pPr>
        <w:pStyle w:val="Iauiue"/>
        <w:widowControl/>
        <w:ind w:firstLine="709"/>
        <w:jc w:val="both"/>
        <w:rPr>
          <w:sz w:val="24"/>
          <w:szCs w:val="24"/>
        </w:rPr>
      </w:pPr>
      <w:r w:rsidRPr="00B8555B">
        <w:rPr>
          <w:b/>
          <w:sz w:val="24"/>
          <w:szCs w:val="24"/>
          <w:lang w:val="kk-KZ"/>
        </w:rPr>
        <w:t>69</w:t>
      </w:r>
      <w:r w:rsidR="00A05C88" w:rsidRPr="00B8555B">
        <w:rPr>
          <w:b/>
          <w:sz w:val="24"/>
          <w:szCs w:val="24"/>
        </w:rPr>
        <w:t>.</w:t>
      </w:r>
      <w:r w:rsidR="00A05C88" w:rsidRPr="00B8555B">
        <w:rPr>
          <w:sz w:val="24"/>
          <w:szCs w:val="24"/>
          <w:lang w:val="kk-KZ"/>
        </w:rPr>
        <w:t> </w:t>
      </w:r>
      <w:r w:rsidR="005917E6" w:rsidRPr="00B8555B">
        <w:rPr>
          <w:sz w:val="24"/>
          <w:szCs w:val="24"/>
        </w:rPr>
        <w:t>В течение десяти рабочих дней после подписания сторонами договора о закупе, если иное не предусмотрено договором, поставщик вносит обеспечение исполнения договора о закупе в размере трех проц</w:t>
      </w:r>
      <w:r w:rsidR="00E378E5" w:rsidRPr="00B8555B">
        <w:rPr>
          <w:sz w:val="24"/>
          <w:szCs w:val="24"/>
        </w:rPr>
        <w:t xml:space="preserve">ентов  от общей суммы договора </w:t>
      </w:r>
      <w:r w:rsidR="005917E6" w:rsidRPr="00B8555B">
        <w:rPr>
          <w:sz w:val="24"/>
          <w:szCs w:val="24"/>
        </w:rPr>
        <w:t>о закупках.</w:t>
      </w:r>
    </w:p>
    <w:p w:rsidR="00B8555B" w:rsidRPr="00B8555B" w:rsidRDefault="00B8555B" w:rsidP="00B8555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8555B">
        <w:rPr>
          <w:color w:val="000000"/>
          <w:spacing w:val="2"/>
        </w:rPr>
        <w:t>Гарантийное обеспечение составляет три процента от цены договора закупа или договора на оказание фармацевтических услуг и представляется в виде:</w:t>
      </w:r>
    </w:p>
    <w:p w:rsidR="00B8555B" w:rsidRPr="00B8555B" w:rsidRDefault="00B8555B" w:rsidP="00B8555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8555B">
        <w:rPr>
          <w:color w:val="000000"/>
          <w:spacing w:val="2"/>
        </w:rPr>
        <w:t>1) гарантийного взноса в виде денежных средств, размещаемых в банке, обслуживающем заказчика;</w:t>
      </w:r>
    </w:p>
    <w:p w:rsidR="00B8555B" w:rsidRPr="00B8555B" w:rsidRDefault="00B8555B" w:rsidP="00B8555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8555B">
        <w:rPr>
          <w:color w:val="000000"/>
          <w:spacing w:val="2"/>
        </w:rPr>
        <w:t>2) банковской гарантии, выданной в соответствии с нормативными правовыми актами Национального Банка Республики Казахстан по форме, согласно </w:t>
      </w:r>
      <w:hyperlink r:id="rId25" w:anchor="z1664" w:history="1">
        <w:r w:rsidRPr="00B8555B">
          <w:rPr>
            <w:rStyle w:val="a8"/>
            <w:color w:val="073A5E"/>
            <w:spacing w:val="2"/>
          </w:rPr>
          <w:t>приложению 10</w:t>
        </w:r>
      </w:hyperlink>
      <w:r w:rsidRPr="00B8555B">
        <w:rPr>
          <w:color w:val="000000"/>
          <w:spacing w:val="2"/>
        </w:rPr>
        <w:t> к настоящим Правилам.</w:t>
      </w:r>
    </w:p>
    <w:p w:rsidR="00B8555B" w:rsidRPr="00B8555B" w:rsidRDefault="00B8555B" w:rsidP="00B8555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8555B">
        <w:rPr>
          <w:color w:val="000000"/>
          <w:spacing w:val="2"/>
        </w:rPr>
        <w:t>Гарантийное обеспечение в виде гарантийного взноса денежных средств вносится потенциальным поставщиком на соответствующий счет заказчика.</w:t>
      </w:r>
    </w:p>
    <w:p w:rsidR="00B8555B" w:rsidRDefault="00740C0F" w:rsidP="00A05C88">
      <w:pPr>
        <w:pStyle w:val="Iauiue"/>
        <w:ind w:firstLine="709"/>
        <w:jc w:val="both"/>
        <w:rPr>
          <w:sz w:val="24"/>
          <w:szCs w:val="24"/>
        </w:rPr>
      </w:pPr>
      <w:r w:rsidRPr="00B8555B">
        <w:rPr>
          <w:b/>
          <w:sz w:val="24"/>
          <w:szCs w:val="24"/>
          <w:lang w:val="kk-KZ"/>
        </w:rPr>
        <w:t>7</w:t>
      </w:r>
      <w:r w:rsidR="004B1AE0" w:rsidRPr="00B8555B">
        <w:rPr>
          <w:b/>
          <w:sz w:val="24"/>
          <w:szCs w:val="24"/>
          <w:lang w:val="kk-KZ"/>
        </w:rPr>
        <w:t>0</w:t>
      </w:r>
      <w:r w:rsidR="005917E6" w:rsidRPr="00B8555B">
        <w:rPr>
          <w:b/>
          <w:sz w:val="24"/>
          <w:szCs w:val="24"/>
        </w:rPr>
        <w:t>.</w:t>
      </w:r>
      <w:r w:rsidR="00A05C88" w:rsidRPr="00B8555B">
        <w:rPr>
          <w:sz w:val="24"/>
          <w:szCs w:val="24"/>
          <w:lang w:val="kk-KZ"/>
        </w:rPr>
        <w:t> </w:t>
      </w:r>
      <w:r w:rsidR="00B8555B" w:rsidRPr="00B8555B">
        <w:rPr>
          <w:color w:val="000000"/>
          <w:spacing w:val="2"/>
          <w:sz w:val="24"/>
          <w:szCs w:val="24"/>
          <w:shd w:val="clear" w:color="auto" w:fill="FFFFFF"/>
        </w:rPr>
        <w:t xml:space="preserve">Гарантийное обеспечение не вносится, если цена договора закупа или договора на оказание фармацевтических услуг не превышает </w:t>
      </w:r>
      <w:proofErr w:type="spellStart"/>
      <w:r w:rsidR="00B8555B" w:rsidRPr="00B8555B">
        <w:rPr>
          <w:color w:val="000000"/>
          <w:spacing w:val="2"/>
          <w:sz w:val="24"/>
          <w:szCs w:val="24"/>
          <w:shd w:val="clear" w:color="auto" w:fill="FFFFFF"/>
        </w:rPr>
        <w:t>двухтысячекратного</w:t>
      </w:r>
      <w:proofErr w:type="spellEnd"/>
      <w:r w:rsidR="00B8555B" w:rsidRPr="00B8555B">
        <w:rPr>
          <w:color w:val="000000"/>
          <w:spacing w:val="2"/>
          <w:sz w:val="24"/>
          <w:szCs w:val="24"/>
          <w:shd w:val="clear" w:color="auto" w:fill="FFFFFF"/>
        </w:rPr>
        <w:t xml:space="preserve"> размера месячного расчетного показателя на соответствующий финансовый год.</w:t>
      </w:r>
      <w:r w:rsidR="00B8555B" w:rsidRPr="00B8555B">
        <w:rPr>
          <w:sz w:val="24"/>
          <w:szCs w:val="24"/>
        </w:rPr>
        <w:t xml:space="preserve"> </w:t>
      </w:r>
    </w:p>
    <w:p w:rsidR="00B8555B" w:rsidRPr="00B8555B" w:rsidRDefault="004B1AE0" w:rsidP="00B8555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8555B">
        <w:rPr>
          <w:b/>
          <w:lang w:val="kk-KZ"/>
        </w:rPr>
        <w:t>71</w:t>
      </w:r>
      <w:r w:rsidR="005917E6" w:rsidRPr="00B8555B">
        <w:rPr>
          <w:b/>
        </w:rPr>
        <w:t>.</w:t>
      </w:r>
      <w:r w:rsidR="00A05C88" w:rsidRPr="00B8555B">
        <w:rPr>
          <w:lang w:val="kk-KZ"/>
        </w:rPr>
        <w:t> </w:t>
      </w:r>
      <w:r w:rsidR="00B8555B" w:rsidRPr="00B8555B">
        <w:rPr>
          <w:color w:val="000000"/>
          <w:spacing w:val="2"/>
        </w:rPr>
        <w:t xml:space="preserve">Гарантийное обеспечение исполнения договора закупа или договора на оказание фармацевтических услуг не возвращается заказчиком поставщику </w:t>
      </w:r>
      <w:proofErr w:type="gramStart"/>
      <w:r w:rsidR="00B8555B" w:rsidRPr="00B8555B">
        <w:rPr>
          <w:color w:val="000000"/>
          <w:spacing w:val="2"/>
        </w:rPr>
        <w:t>при</w:t>
      </w:r>
      <w:proofErr w:type="gramEnd"/>
      <w:r w:rsidR="00B8555B" w:rsidRPr="00B8555B">
        <w:rPr>
          <w:color w:val="000000"/>
          <w:spacing w:val="2"/>
        </w:rPr>
        <w:t>:</w:t>
      </w:r>
    </w:p>
    <w:p w:rsidR="00B8555B" w:rsidRPr="00B8555B" w:rsidRDefault="00B8555B" w:rsidP="00B8555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8555B">
        <w:rPr>
          <w:color w:val="000000"/>
          <w:spacing w:val="2"/>
        </w:rPr>
        <w:t>1) </w:t>
      </w:r>
      <w:proofErr w:type="gramStart"/>
      <w:r w:rsidRPr="00B8555B">
        <w:rPr>
          <w:color w:val="000000"/>
          <w:spacing w:val="2"/>
        </w:rPr>
        <w:t>расторжении</w:t>
      </w:r>
      <w:proofErr w:type="gramEnd"/>
      <w:r w:rsidRPr="00B8555B">
        <w:rPr>
          <w:color w:val="000000"/>
          <w:spacing w:val="2"/>
        </w:rPr>
        <w:t xml:space="preserve"> договора закупа или договора на оказание фармацевтических услуг в связи с неисполнением или ненадлежащим исполнением поставщиком договорных обязательств;</w:t>
      </w:r>
    </w:p>
    <w:p w:rsidR="00B8555B" w:rsidRPr="00B8555B" w:rsidRDefault="00B8555B" w:rsidP="00B8555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8555B">
        <w:rPr>
          <w:color w:val="000000"/>
          <w:spacing w:val="2"/>
        </w:rPr>
        <w:t xml:space="preserve">2) </w:t>
      </w:r>
      <w:proofErr w:type="gramStart"/>
      <w:r w:rsidRPr="00B8555B">
        <w:rPr>
          <w:color w:val="000000"/>
          <w:spacing w:val="2"/>
        </w:rPr>
        <w:t>неисполнении</w:t>
      </w:r>
      <w:proofErr w:type="gramEnd"/>
      <w:r w:rsidRPr="00B8555B">
        <w:rPr>
          <w:color w:val="000000"/>
          <w:spacing w:val="2"/>
        </w:rPr>
        <w:t xml:space="preserve"> или исполнении ненадлежащим образом своих обязательств по договору поставки (нарушение сроков поставки и нарушение других условий договора);</w:t>
      </w:r>
    </w:p>
    <w:p w:rsidR="00B8555B" w:rsidRPr="00B8555B" w:rsidRDefault="00B8555B" w:rsidP="00B8555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</w:rPr>
      </w:pPr>
      <w:r w:rsidRPr="00B8555B">
        <w:rPr>
          <w:color w:val="000000"/>
          <w:spacing w:val="2"/>
        </w:rPr>
        <w:t>3) неуплате штрафных санкций за неисполнение или ненадлежащее исполнение условий, предусмотренных договором закупа или договором на оказание фармацевтических услуг.</w:t>
      </w:r>
    </w:p>
    <w:sectPr w:rsidR="00B8555B" w:rsidRPr="00B8555B" w:rsidSect="008975F1">
      <w:footerReference w:type="even" r:id="rId26"/>
      <w:footerReference w:type="default" r:id="rId27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513" w:rsidRDefault="00CA2513">
      <w:r>
        <w:separator/>
      </w:r>
    </w:p>
  </w:endnote>
  <w:endnote w:type="continuationSeparator" w:id="0">
    <w:p w:rsidR="00CA2513" w:rsidRDefault="00CA2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Гельветика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FE" w:rsidRDefault="00753E32" w:rsidP="005F6352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938F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938FE" w:rsidRDefault="009938FE" w:rsidP="00E321EC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FE" w:rsidRDefault="00753E32" w:rsidP="005F6352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938F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3522E">
      <w:rPr>
        <w:rStyle w:val="ab"/>
        <w:noProof/>
      </w:rPr>
      <w:t>6</w:t>
    </w:r>
    <w:r>
      <w:rPr>
        <w:rStyle w:val="ab"/>
      </w:rPr>
      <w:fldChar w:fldCharType="end"/>
    </w:r>
  </w:p>
  <w:p w:rsidR="009938FE" w:rsidRDefault="009938FE" w:rsidP="00E321EC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513" w:rsidRDefault="00CA2513">
      <w:r>
        <w:separator/>
      </w:r>
    </w:p>
  </w:footnote>
  <w:footnote w:type="continuationSeparator" w:id="0">
    <w:p w:rsidR="00CA2513" w:rsidRDefault="00CA2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b/>
        <w:i w:val="0"/>
        <w:sz w:val="20"/>
      </w:r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E"/>
    <w:multiLevelType w:val="singleLevel"/>
    <w:tmpl w:val="0000000E"/>
    <w:name w:val="WW8Num14"/>
    <w:lvl w:ilvl="0">
      <w:start w:val="1"/>
      <w:numFmt w:val="decimal"/>
      <w:lvlText w:val="%1. "/>
      <w:lvlJc w:val="left"/>
      <w:pPr>
        <w:tabs>
          <w:tab w:val="num" w:pos="657"/>
        </w:tabs>
        <w:ind w:left="300" w:firstLine="0"/>
      </w:pPr>
      <w:rPr>
        <w:b/>
        <w:i w:val="0"/>
        <w:color w:val="000000"/>
        <w:sz w:val="20"/>
        <w:szCs w:val="22"/>
      </w:rPr>
    </w:lvl>
  </w:abstractNum>
  <w:abstractNum w:abstractNumId="3">
    <w:nsid w:val="02273B71"/>
    <w:multiLevelType w:val="multilevel"/>
    <w:tmpl w:val="775EBD9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664007"/>
    <w:multiLevelType w:val="hybridMultilevel"/>
    <w:tmpl w:val="37C4ED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5083CC8"/>
    <w:multiLevelType w:val="singleLevel"/>
    <w:tmpl w:val="1DCC78C0"/>
    <w:lvl w:ilvl="0">
      <w:start w:val="7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8"/>
      </w:rPr>
    </w:lvl>
  </w:abstractNum>
  <w:abstractNum w:abstractNumId="6">
    <w:nsid w:val="08B83C01"/>
    <w:multiLevelType w:val="hybridMultilevel"/>
    <w:tmpl w:val="0CD81B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97294C"/>
    <w:multiLevelType w:val="singleLevel"/>
    <w:tmpl w:val="E3EC6EC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>
    <w:nsid w:val="0A0D3CF2"/>
    <w:multiLevelType w:val="singleLevel"/>
    <w:tmpl w:val="B1FA6254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133E7360"/>
    <w:multiLevelType w:val="hybridMultilevel"/>
    <w:tmpl w:val="D234D4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907277"/>
    <w:multiLevelType w:val="hybridMultilevel"/>
    <w:tmpl w:val="1248DBFE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180B1FC5"/>
    <w:multiLevelType w:val="hybridMultilevel"/>
    <w:tmpl w:val="775EBD96"/>
    <w:lvl w:ilvl="0" w:tplc="6618FF5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EE6868"/>
    <w:multiLevelType w:val="multilevel"/>
    <w:tmpl w:val="775EBD9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6E5E08"/>
    <w:multiLevelType w:val="hybridMultilevel"/>
    <w:tmpl w:val="20C0C22E"/>
    <w:lvl w:ilvl="0" w:tplc="55FE4A2C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 CYR" w:hAnsi="Times New Roman CYR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752A0F"/>
    <w:multiLevelType w:val="singleLevel"/>
    <w:tmpl w:val="55FE4A2C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 CYR" w:hAnsi="Times New Roman CYR" w:hint="default"/>
        <w:b w:val="0"/>
        <w:i w:val="0"/>
        <w:sz w:val="28"/>
      </w:rPr>
    </w:lvl>
  </w:abstractNum>
  <w:abstractNum w:abstractNumId="15">
    <w:nsid w:val="1EBA734A"/>
    <w:multiLevelType w:val="singleLevel"/>
    <w:tmpl w:val="FF32D03C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4"/>
        <w:szCs w:val="24"/>
        <w:u w:val="none"/>
      </w:rPr>
    </w:lvl>
  </w:abstractNum>
  <w:abstractNum w:abstractNumId="16">
    <w:nsid w:val="2375742C"/>
    <w:multiLevelType w:val="singleLevel"/>
    <w:tmpl w:val="3D44B18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267D43C3"/>
    <w:multiLevelType w:val="hybridMultilevel"/>
    <w:tmpl w:val="2654CD90"/>
    <w:lvl w:ilvl="0" w:tplc="7CB83D9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85D427D"/>
    <w:multiLevelType w:val="hybridMultilevel"/>
    <w:tmpl w:val="A7260CA4"/>
    <w:lvl w:ilvl="0" w:tplc="4BD480BE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bCs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4071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>
    <w:nsid w:val="28D35F89"/>
    <w:multiLevelType w:val="singleLevel"/>
    <w:tmpl w:val="CBA28D10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>
    <w:nsid w:val="2B5F0912"/>
    <w:multiLevelType w:val="hybridMultilevel"/>
    <w:tmpl w:val="54A21FFC"/>
    <w:lvl w:ilvl="0" w:tplc="063C9938">
      <w:start w:val="85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E425668"/>
    <w:multiLevelType w:val="hybridMultilevel"/>
    <w:tmpl w:val="76FE8000"/>
    <w:lvl w:ilvl="0" w:tplc="9124839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FEE7B57"/>
    <w:multiLevelType w:val="hybridMultilevel"/>
    <w:tmpl w:val="F81040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F5765D"/>
    <w:multiLevelType w:val="singleLevel"/>
    <w:tmpl w:val="5F14EAB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3C9F581A"/>
    <w:multiLevelType w:val="hybridMultilevel"/>
    <w:tmpl w:val="CD281CE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07806D6"/>
    <w:multiLevelType w:val="singleLevel"/>
    <w:tmpl w:val="C7DCE06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/>
        <w:i w:val="0"/>
        <w:sz w:val="28"/>
      </w:rPr>
    </w:lvl>
  </w:abstractNum>
  <w:abstractNum w:abstractNumId="26">
    <w:nsid w:val="43556013"/>
    <w:multiLevelType w:val="singleLevel"/>
    <w:tmpl w:val="821A806E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27">
    <w:nsid w:val="4BA94D6B"/>
    <w:multiLevelType w:val="hybridMultilevel"/>
    <w:tmpl w:val="72DA8956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DB86057"/>
    <w:multiLevelType w:val="singleLevel"/>
    <w:tmpl w:val="443C121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/>
        <w:i w:val="0"/>
        <w:sz w:val="28"/>
      </w:rPr>
    </w:lvl>
  </w:abstractNum>
  <w:abstractNum w:abstractNumId="29">
    <w:nsid w:val="51381DE1"/>
    <w:multiLevelType w:val="singleLevel"/>
    <w:tmpl w:val="161A6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 w:val="0"/>
        <w:sz w:val="28"/>
      </w:rPr>
    </w:lvl>
  </w:abstractNum>
  <w:abstractNum w:abstractNumId="30">
    <w:nsid w:val="5652573D"/>
    <w:multiLevelType w:val="hybridMultilevel"/>
    <w:tmpl w:val="A7F8870C"/>
    <w:lvl w:ilvl="0" w:tplc="C76ABFA4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5B213C3B"/>
    <w:multiLevelType w:val="singleLevel"/>
    <w:tmpl w:val="CB286AA8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4"/>
        <w:u w:val="none"/>
      </w:rPr>
    </w:lvl>
  </w:abstractNum>
  <w:abstractNum w:abstractNumId="32">
    <w:nsid w:val="66B75314"/>
    <w:multiLevelType w:val="hybridMultilevel"/>
    <w:tmpl w:val="3BDE2F0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11">
      <w:start w:val="1"/>
      <w:numFmt w:val="decimal"/>
      <w:lvlText w:val="%4)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6E7A13E9"/>
    <w:multiLevelType w:val="hybridMultilevel"/>
    <w:tmpl w:val="F4FAB8A4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  <w:b w:val="0"/>
        <w:bCs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0A6577A"/>
    <w:multiLevelType w:val="hybridMultilevel"/>
    <w:tmpl w:val="61347676"/>
    <w:lvl w:ilvl="0" w:tplc="04190011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82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5">
    <w:nsid w:val="748D1204"/>
    <w:multiLevelType w:val="hybridMultilevel"/>
    <w:tmpl w:val="FD82EA16"/>
    <w:lvl w:ilvl="0" w:tplc="AB3C866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76A85351"/>
    <w:multiLevelType w:val="hybridMultilevel"/>
    <w:tmpl w:val="1940FB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70707CE"/>
    <w:multiLevelType w:val="hybridMultilevel"/>
    <w:tmpl w:val="4CE8E4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7874E99"/>
    <w:multiLevelType w:val="singleLevel"/>
    <w:tmpl w:val="821A806E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39">
    <w:nsid w:val="783E3327"/>
    <w:multiLevelType w:val="singleLevel"/>
    <w:tmpl w:val="3CA4B17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40">
    <w:nsid w:val="7C105450"/>
    <w:multiLevelType w:val="hybridMultilevel"/>
    <w:tmpl w:val="AE4655E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8"/>
  </w:num>
  <w:num w:numId="3">
    <w:abstractNumId w:val="25"/>
  </w:num>
  <w:num w:numId="4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850" w:hanging="283"/>
        </w:pPr>
        <w:rPr>
          <w:rFonts w:ascii="Times New Roman CYR" w:hAnsi="Times New Roman CYR" w:hint="default"/>
          <w:b w:val="0"/>
          <w:i w:val="0"/>
          <w:sz w:val="28"/>
        </w:rPr>
      </w:lvl>
    </w:lvlOverride>
  </w:num>
  <w:num w:numId="5">
    <w:abstractNumId w:val="14"/>
  </w:num>
  <w:num w:numId="6">
    <w:abstractNumId w:val="38"/>
  </w:num>
  <w:num w:numId="7">
    <w:abstractNumId w:val="26"/>
  </w:num>
  <w:num w:numId="8">
    <w:abstractNumId w:val="16"/>
  </w:num>
  <w:num w:numId="9">
    <w:abstractNumId w:val="24"/>
  </w:num>
  <w:num w:numId="10">
    <w:abstractNumId w:val="23"/>
  </w:num>
  <w:num w:numId="11">
    <w:abstractNumId w:val="7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31"/>
  </w:num>
  <w:num w:numId="14">
    <w:abstractNumId w:val="8"/>
  </w:num>
  <w:num w:numId="15">
    <w:abstractNumId w:val="19"/>
  </w:num>
  <w:num w:numId="16">
    <w:abstractNumId w:val="29"/>
  </w:num>
  <w:num w:numId="17">
    <w:abstractNumId w:val="35"/>
  </w:num>
  <w:num w:numId="18">
    <w:abstractNumId w:val="40"/>
  </w:num>
  <w:num w:numId="19">
    <w:abstractNumId w:val="13"/>
  </w:num>
  <w:num w:numId="20">
    <w:abstractNumId w:val="30"/>
  </w:num>
  <w:num w:numId="21">
    <w:abstractNumId w:val="11"/>
  </w:num>
  <w:num w:numId="22">
    <w:abstractNumId w:val="3"/>
  </w:num>
  <w:num w:numId="23">
    <w:abstractNumId w:val="12"/>
  </w:num>
  <w:num w:numId="24">
    <w:abstractNumId w:val="21"/>
  </w:num>
  <w:num w:numId="25">
    <w:abstractNumId w:val="34"/>
  </w:num>
  <w:num w:numId="26">
    <w:abstractNumId w:val="36"/>
  </w:num>
  <w:num w:numId="27">
    <w:abstractNumId w:val="18"/>
  </w:num>
  <w:num w:numId="28">
    <w:abstractNumId w:val="4"/>
  </w:num>
  <w:num w:numId="29">
    <w:abstractNumId w:val="10"/>
  </w:num>
  <w:num w:numId="30">
    <w:abstractNumId w:val="33"/>
  </w:num>
  <w:num w:numId="31">
    <w:abstractNumId w:val="27"/>
  </w:num>
  <w:num w:numId="32">
    <w:abstractNumId w:val="37"/>
  </w:num>
  <w:num w:numId="33">
    <w:abstractNumId w:val="32"/>
  </w:num>
  <w:num w:numId="34">
    <w:abstractNumId w:val="9"/>
  </w:num>
  <w:num w:numId="35">
    <w:abstractNumId w:val="20"/>
  </w:num>
  <w:num w:numId="36">
    <w:abstractNumId w:val="6"/>
  </w:num>
  <w:num w:numId="37">
    <w:abstractNumId w:val="2"/>
  </w:num>
  <w:num w:numId="38">
    <w:abstractNumId w:val="17"/>
  </w:num>
  <w:num w:numId="39">
    <w:abstractNumId w:val="1"/>
  </w:num>
  <w:num w:numId="40">
    <w:abstractNumId w:val="15"/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251"/>
    <w:rsid w:val="000036A2"/>
    <w:rsid w:val="000114D1"/>
    <w:rsid w:val="000134CF"/>
    <w:rsid w:val="000205DB"/>
    <w:rsid w:val="00023275"/>
    <w:rsid w:val="00024555"/>
    <w:rsid w:val="00024B71"/>
    <w:rsid w:val="000253A2"/>
    <w:rsid w:val="000276B9"/>
    <w:rsid w:val="00027C47"/>
    <w:rsid w:val="00027D20"/>
    <w:rsid w:val="00032B41"/>
    <w:rsid w:val="00034287"/>
    <w:rsid w:val="000404EC"/>
    <w:rsid w:val="00040581"/>
    <w:rsid w:val="00043245"/>
    <w:rsid w:val="00044DCA"/>
    <w:rsid w:val="0004632D"/>
    <w:rsid w:val="00050395"/>
    <w:rsid w:val="00050C79"/>
    <w:rsid w:val="0005394E"/>
    <w:rsid w:val="000556F2"/>
    <w:rsid w:val="0005646A"/>
    <w:rsid w:val="00056FD1"/>
    <w:rsid w:val="00062098"/>
    <w:rsid w:val="00062339"/>
    <w:rsid w:val="00065378"/>
    <w:rsid w:val="00070DFC"/>
    <w:rsid w:val="00076528"/>
    <w:rsid w:val="00080765"/>
    <w:rsid w:val="000832A1"/>
    <w:rsid w:val="000833CD"/>
    <w:rsid w:val="000844AD"/>
    <w:rsid w:val="00085255"/>
    <w:rsid w:val="00085878"/>
    <w:rsid w:val="00086FAB"/>
    <w:rsid w:val="00087D43"/>
    <w:rsid w:val="00095B0E"/>
    <w:rsid w:val="000A092E"/>
    <w:rsid w:val="000A2961"/>
    <w:rsid w:val="000B6C0A"/>
    <w:rsid w:val="000C0F11"/>
    <w:rsid w:val="000C53CD"/>
    <w:rsid w:val="000D4F3A"/>
    <w:rsid w:val="000D671B"/>
    <w:rsid w:val="000D6ACE"/>
    <w:rsid w:val="000E2031"/>
    <w:rsid w:val="000E30B9"/>
    <w:rsid w:val="00102014"/>
    <w:rsid w:val="0010216E"/>
    <w:rsid w:val="00102AF1"/>
    <w:rsid w:val="0010337E"/>
    <w:rsid w:val="00104D75"/>
    <w:rsid w:val="001058C7"/>
    <w:rsid w:val="001062E0"/>
    <w:rsid w:val="0011057B"/>
    <w:rsid w:val="00110E10"/>
    <w:rsid w:val="00113100"/>
    <w:rsid w:val="00113208"/>
    <w:rsid w:val="0011334E"/>
    <w:rsid w:val="00117947"/>
    <w:rsid w:val="00120F7A"/>
    <w:rsid w:val="001235E4"/>
    <w:rsid w:val="001247FC"/>
    <w:rsid w:val="00131A39"/>
    <w:rsid w:val="00131A3C"/>
    <w:rsid w:val="0013290B"/>
    <w:rsid w:val="00132BEE"/>
    <w:rsid w:val="00140839"/>
    <w:rsid w:val="00142DBE"/>
    <w:rsid w:val="00146F0B"/>
    <w:rsid w:val="001473A9"/>
    <w:rsid w:val="00152351"/>
    <w:rsid w:val="0015395E"/>
    <w:rsid w:val="001540D6"/>
    <w:rsid w:val="00156CF4"/>
    <w:rsid w:val="00162FFA"/>
    <w:rsid w:val="00172754"/>
    <w:rsid w:val="001754FE"/>
    <w:rsid w:val="00175DDA"/>
    <w:rsid w:val="00176CCF"/>
    <w:rsid w:val="00182A9E"/>
    <w:rsid w:val="00183076"/>
    <w:rsid w:val="001A2FCD"/>
    <w:rsid w:val="001A78D2"/>
    <w:rsid w:val="001B0812"/>
    <w:rsid w:val="001B1231"/>
    <w:rsid w:val="001B25AC"/>
    <w:rsid w:val="001B60B5"/>
    <w:rsid w:val="001C396F"/>
    <w:rsid w:val="001C3F08"/>
    <w:rsid w:val="001C41DA"/>
    <w:rsid w:val="001C56B1"/>
    <w:rsid w:val="001C7237"/>
    <w:rsid w:val="001D21DB"/>
    <w:rsid w:val="001D2FAD"/>
    <w:rsid w:val="001D5FEA"/>
    <w:rsid w:val="001E2AA0"/>
    <w:rsid w:val="001E38E6"/>
    <w:rsid w:val="001E4F8E"/>
    <w:rsid w:val="001E5434"/>
    <w:rsid w:val="001E6021"/>
    <w:rsid w:val="001E7E08"/>
    <w:rsid w:val="001F0428"/>
    <w:rsid w:val="001F24E7"/>
    <w:rsid w:val="001F3929"/>
    <w:rsid w:val="001F45F0"/>
    <w:rsid w:val="001F636D"/>
    <w:rsid w:val="002002D6"/>
    <w:rsid w:val="002003AF"/>
    <w:rsid w:val="0020072B"/>
    <w:rsid w:val="00201686"/>
    <w:rsid w:val="00201B85"/>
    <w:rsid w:val="002035FD"/>
    <w:rsid w:val="00211380"/>
    <w:rsid w:val="002154E8"/>
    <w:rsid w:val="00215907"/>
    <w:rsid w:val="00215CD9"/>
    <w:rsid w:val="002301F2"/>
    <w:rsid w:val="002314D2"/>
    <w:rsid w:val="002358EA"/>
    <w:rsid w:val="00236400"/>
    <w:rsid w:val="002406D7"/>
    <w:rsid w:val="00241B7F"/>
    <w:rsid w:val="002517D8"/>
    <w:rsid w:val="002521E6"/>
    <w:rsid w:val="002530FD"/>
    <w:rsid w:val="002619E8"/>
    <w:rsid w:val="00262D34"/>
    <w:rsid w:val="00265BFD"/>
    <w:rsid w:val="00266FB8"/>
    <w:rsid w:val="002715E1"/>
    <w:rsid w:val="00273850"/>
    <w:rsid w:val="0028701C"/>
    <w:rsid w:val="00291869"/>
    <w:rsid w:val="00296110"/>
    <w:rsid w:val="0029650D"/>
    <w:rsid w:val="00297DAD"/>
    <w:rsid w:val="002A197B"/>
    <w:rsid w:val="002A3B28"/>
    <w:rsid w:val="002B0D86"/>
    <w:rsid w:val="002C1EB9"/>
    <w:rsid w:val="002C3605"/>
    <w:rsid w:val="002C4A23"/>
    <w:rsid w:val="002C5F7C"/>
    <w:rsid w:val="002D014E"/>
    <w:rsid w:val="002D0475"/>
    <w:rsid w:val="002D5915"/>
    <w:rsid w:val="002E0BC3"/>
    <w:rsid w:val="002E1A85"/>
    <w:rsid w:val="002E2C6B"/>
    <w:rsid w:val="002F14B0"/>
    <w:rsid w:val="002F701A"/>
    <w:rsid w:val="00300B66"/>
    <w:rsid w:val="003034E7"/>
    <w:rsid w:val="003036D0"/>
    <w:rsid w:val="0030402D"/>
    <w:rsid w:val="00305167"/>
    <w:rsid w:val="00310402"/>
    <w:rsid w:val="0031136E"/>
    <w:rsid w:val="00312BB4"/>
    <w:rsid w:val="0031469C"/>
    <w:rsid w:val="00314BF4"/>
    <w:rsid w:val="00316F4B"/>
    <w:rsid w:val="00320653"/>
    <w:rsid w:val="00324E1E"/>
    <w:rsid w:val="00330809"/>
    <w:rsid w:val="003407C3"/>
    <w:rsid w:val="00341DB3"/>
    <w:rsid w:val="00343F4D"/>
    <w:rsid w:val="00347850"/>
    <w:rsid w:val="0035071E"/>
    <w:rsid w:val="003538D2"/>
    <w:rsid w:val="00354887"/>
    <w:rsid w:val="00355AAB"/>
    <w:rsid w:val="00355C72"/>
    <w:rsid w:val="00360680"/>
    <w:rsid w:val="0036179C"/>
    <w:rsid w:val="003650B5"/>
    <w:rsid w:val="00372175"/>
    <w:rsid w:val="00372668"/>
    <w:rsid w:val="00377F31"/>
    <w:rsid w:val="00382082"/>
    <w:rsid w:val="00385F82"/>
    <w:rsid w:val="00390FFE"/>
    <w:rsid w:val="003912F4"/>
    <w:rsid w:val="00392C71"/>
    <w:rsid w:val="00392F74"/>
    <w:rsid w:val="003951A6"/>
    <w:rsid w:val="003A19E4"/>
    <w:rsid w:val="003B05E3"/>
    <w:rsid w:val="003B0F20"/>
    <w:rsid w:val="003B149A"/>
    <w:rsid w:val="003B2273"/>
    <w:rsid w:val="003B5124"/>
    <w:rsid w:val="003C22FE"/>
    <w:rsid w:val="003C6D7A"/>
    <w:rsid w:val="003D33CE"/>
    <w:rsid w:val="003D345B"/>
    <w:rsid w:val="003D3DC9"/>
    <w:rsid w:val="003D5FDE"/>
    <w:rsid w:val="003D622D"/>
    <w:rsid w:val="003D778F"/>
    <w:rsid w:val="003E2E36"/>
    <w:rsid w:val="003E3731"/>
    <w:rsid w:val="003E5793"/>
    <w:rsid w:val="003F2EE0"/>
    <w:rsid w:val="003F7826"/>
    <w:rsid w:val="003F7EF0"/>
    <w:rsid w:val="0040362F"/>
    <w:rsid w:val="00410FDE"/>
    <w:rsid w:val="00411435"/>
    <w:rsid w:val="004114D0"/>
    <w:rsid w:val="00412631"/>
    <w:rsid w:val="0041684E"/>
    <w:rsid w:val="0042022A"/>
    <w:rsid w:val="00420E66"/>
    <w:rsid w:val="0042294D"/>
    <w:rsid w:val="00422DF6"/>
    <w:rsid w:val="00423053"/>
    <w:rsid w:val="004276CE"/>
    <w:rsid w:val="00430CAC"/>
    <w:rsid w:val="00432FAD"/>
    <w:rsid w:val="0043349D"/>
    <w:rsid w:val="004358F8"/>
    <w:rsid w:val="00441AF1"/>
    <w:rsid w:val="004426E8"/>
    <w:rsid w:val="00443DAA"/>
    <w:rsid w:val="00446E2C"/>
    <w:rsid w:val="004508C1"/>
    <w:rsid w:val="004524DD"/>
    <w:rsid w:val="004533E5"/>
    <w:rsid w:val="00456463"/>
    <w:rsid w:val="00460B93"/>
    <w:rsid w:val="00461788"/>
    <w:rsid w:val="0046194F"/>
    <w:rsid w:val="00463206"/>
    <w:rsid w:val="004638AD"/>
    <w:rsid w:val="00464F5A"/>
    <w:rsid w:val="00467604"/>
    <w:rsid w:val="004679CF"/>
    <w:rsid w:val="004720BB"/>
    <w:rsid w:val="0047237A"/>
    <w:rsid w:val="004726D8"/>
    <w:rsid w:val="00474BB4"/>
    <w:rsid w:val="00476A4C"/>
    <w:rsid w:val="00484528"/>
    <w:rsid w:val="00492F93"/>
    <w:rsid w:val="00497D12"/>
    <w:rsid w:val="004A2362"/>
    <w:rsid w:val="004A63CF"/>
    <w:rsid w:val="004B1AE0"/>
    <w:rsid w:val="004B2DD9"/>
    <w:rsid w:val="004B30F0"/>
    <w:rsid w:val="004B463B"/>
    <w:rsid w:val="004C0471"/>
    <w:rsid w:val="004C15FE"/>
    <w:rsid w:val="004C2691"/>
    <w:rsid w:val="004C2DC0"/>
    <w:rsid w:val="004C5266"/>
    <w:rsid w:val="004C725E"/>
    <w:rsid w:val="004D1B56"/>
    <w:rsid w:val="004D4247"/>
    <w:rsid w:val="004D69F5"/>
    <w:rsid w:val="004D78E5"/>
    <w:rsid w:val="004E14C1"/>
    <w:rsid w:val="004F15FB"/>
    <w:rsid w:val="004F43AC"/>
    <w:rsid w:val="004F70C0"/>
    <w:rsid w:val="004F7D08"/>
    <w:rsid w:val="0050297B"/>
    <w:rsid w:val="00505ACB"/>
    <w:rsid w:val="00507770"/>
    <w:rsid w:val="0051274C"/>
    <w:rsid w:val="00517391"/>
    <w:rsid w:val="00520551"/>
    <w:rsid w:val="0052619B"/>
    <w:rsid w:val="00535884"/>
    <w:rsid w:val="0053614A"/>
    <w:rsid w:val="00536D5A"/>
    <w:rsid w:val="005412B4"/>
    <w:rsid w:val="005430B3"/>
    <w:rsid w:val="00545DF1"/>
    <w:rsid w:val="005530BF"/>
    <w:rsid w:val="00553907"/>
    <w:rsid w:val="00555251"/>
    <w:rsid w:val="00555996"/>
    <w:rsid w:val="0055778C"/>
    <w:rsid w:val="005613AA"/>
    <w:rsid w:val="00562ED4"/>
    <w:rsid w:val="0056445A"/>
    <w:rsid w:val="00564D96"/>
    <w:rsid w:val="005654AF"/>
    <w:rsid w:val="00566233"/>
    <w:rsid w:val="00567F1E"/>
    <w:rsid w:val="005720BF"/>
    <w:rsid w:val="00577FC4"/>
    <w:rsid w:val="00581848"/>
    <w:rsid w:val="005835E8"/>
    <w:rsid w:val="00584AC2"/>
    <w:rsid w:val="00587E3F"/>
    <w:rsid w:val="005917E6"/>
    <w:rsid w:val="0059442B"/>
    <w:rsid w:val="00596475"/>
    <w:rsid w:val="005A080F"/>
    <w:rsid w:val="005A318C"/>
    <w:rsid w:val="005A323C"/>
    <w:rsid w:val="005A6C8F"/>
    <w:rsid w:val="005B292A"/>
    <w:rsid w:val="005B29E3"/>
    <w:rsid w:val="005B3FD2"/>
    <w:rsid w:val="005B4871"/>
    <w:rsid w:val="005B5CF7"/>
    <w:rsid w:val="005C045A"/>
    <w:rsid w:val="005C122A"/>
    <w:rsid w:val="005C7209"/>
    <w:rsid w:val="005C7968"/>
    <w:rsid w:val="005D0079"/>
    <w:rsid w:val="005D007C"/>
    <w:rsid w:val="005D0DD3"/>
    <w:rsid w:val="005D1419"/>
    <w:rsid w:val="005D3A97"/>
    <w:rsid w:val="005D485D"/>
    <w:rsid w:val="005D4AFC"/>
    <w:rsid w:val="005E2432"/>
    <w:rsid w:val="005E48BB"/>
    <w:rsid w:val="005E5F65"/>
    <w:rsid w:val="005F011A"/>
    <w:rsid w:val="005F0DF6"/>
    <w:rsid w:val="005F348E"/>
    <w:rsid w:val="005F5F28"/>
    <w:rsid w:val="005F6352"/>
    <w:rsid w:val="00603398"/>
    <w:rsid w:val="00604075"/>
    <w:rsid w:val="00605C9E"/>
    <w:rsid w:val="006103BE"/>
    <w:rsid w:val="0061069B"/>
    <w:rsid w:val="0061293A"/>
    <w:rsid w:val="006175EE"/>
    <w:rsid w:val="0061779B"/>
    <w:rsid w:val="006217C2"/>
    <w:rsid w:val="00623EA5"/>
    <w:rsid w:val="00625BFB"/>
    <w:rsid w:val="0062738A"/>
    <w:rsid w:val="00636E56"/>
    <w:rsid w:val="0064051F"/>
    <w:rsid w:val="00640F28"/>
    <w:rsid w:val="0064380F"/>
    <w:rsid w:val="00646471"/>
    <w:rsid w:val="006507DB"/>
    <w:rsid w:val="00653CB1"/>
    <w:rsid w:val="00654604"/>
    <w:rsid w:val="006564A2"/>
    <w:rsid w:val="00657BF6"/>
    <w:rsid w:val="00663482"/>
    <w:rsid w:val="00663C54"/>
    <w:rsid w:val="00670CE5"/>
    <w:rsid w:val="00671DF8"/>
    <w:rsid w:val="00674FDD"/>
    <w:rsid w:val="006836EC"/>
    <w:rsid w:val="00684A0A"/>
    <w:rsid w:val="006871FA"/>
    <w:rsid w:val="00690D98"/>
    <w:rsid w:val="0069239E"/>
    <w:rsid w:val="006945C8"/>
    <w:rsid w:val="006948DF"/>
    <w:rsid w:val="006A0BCA"/>
    <w:rsid w:val="006A10E9"/>
    <w:rsid w:val="006A2094"/>
    <w:rsid w:val="006A43DC"/>
    <w:rsid w:val="006A55C5"/>
    <w:rsid w:val="006A6689"/>
    <w:rsid w:val="006B06F2"/>
    <w:rsid w:val="006B0FA9"/>
    <w:rsid w:val="006B268D"/>
    <w:rsid w:val="006B67E8"/>
    <w:rsid w:val="006C0C42"/>
    <w:rsid w:val="006C220F"/>
    <w:rsid w:val="006C3668"/>
    <w:rsid w:val="006C410D"/>
    <w:rsid w:val="006C428E"/>
    <w:rsid w:val="006C4981"/>
    <w:rsid w:val="006C6C52"/>
    <w:rsid w:val="006C7D6C"/>
    <w:rsid w:val="006D01D2"/>
    <w:rsid w:val="006D53DC"/>
    <w:rsid w:val="006D71DF"/>
    <w:rsid w:val="006D72C1"/>
    <w:rsid w:val="006E2ACD"/>
    <w:rsid w:val="006E4CD9"/>
    <w:rsid w:val="006E6BC6"/>
    <w:rsid w:val="006E7945"/>
    <w:rsid w:val="006E7F31"/>
    <w:rsid w:val="006F22D8"/>
    <w:rsid w:val="006F3E49"/>
    <w:rsid w:val="006F6E9D"/>
    <w:rsid w:val="0070152D"/>
    <w:rsid w:val="007017D8"/>
    <w:rsid w:val="00701F87"/>
    <w:rsid w:val="0070443E"/>
    <w:rsid w:val="00704A76"/>
    <w:rsid w:val="007105AF"/>
    <w:rsid w:val="00710C14"/>
    <w:rsid w:val="00710F03"/>
    <w:rsid w:val="007116FF"/>
    <w:rsid w:val="007136BE"/>
    <w:rsid w:val="00713D42"/>
    <w:rsid w:val="00720EF3"/>
    <w:rsid w:val="00721528"/>
    <w:rsid w:val="0072240C"/>
    <w:rsid w:val="007306ED"/>
    <w:rsid w:val="00730E60"/>
    <w:rsid w:val="00732380"/>
    <w:rsid w:val="0073262E"/>
    <w:rsid w:val="00734F36"/>
    <w:rsid w:val="00735919"/>
    <w:rsid w:val="00740C0F"/>
    <w:rsid w:val="00741165"/>
    <w:rsid w:val="007448A7"/>
    <w:rsid w:val="00745392"/>
    <w:rsid w:val="0074560D"/>
    <w:rsid w:val="00750009"/>
    <w:rsid w:val="0075022E"/>
    <w:rsid w:val="00750B2E"/>
    <w:rsid w:val="00751F14"/>
    <w:rsid w:val="00753E32"/>
    <w:rsid w:val="007547C7"/>
    <w:rsid w:val="0076097D"/>
    <w:rsid w:val="00764CA5"/>
    <w:rsid w:val="0076551F"/>
    <w:rsid w:val="00766323"/>
    <w:rsid w:val="00770E87"/>
    <w:rsid w:val="0077339D"/>
    <w:rsid w:val="00774E65"/>
    <w:rsid w:val="0077788F"/>
    <w:rsid w:val="007808EC"/>
    <w:rsid w:val="00783037"/>
    <w:rsid w:val="00784DC2"/>
    <w:rsid w:val="007850FF"/>
    <w:rsid w:val="0079048A"/>
    <w:rsid w:val="0079058C"/>
    <w:rsid w:val="0079275A"/>
    <w:rsid w:val="00794CD4"/>
    <w:rsid w:val="00796F28"/>
    <w:rsid w:val="007A0338"/>
    <w:rsid w:val="007A3A4A"/>
    <w:rsid w:val="007A47EA"/>
    <w:rsid w:val="007A7C09"/>
    <w:rsid w:val="007C31C9"/>
    <w:rsid w:val="007C4194"/>
    <w:rsid w:val="007C588D"/>
    <w:rsid w:val="007D1AEB"/>
    <w:rsid w:val="007D1B97"/>
    <w:rsid w:val="007D36CA"/>
    <w:rsid w:val="007D3833"/>
    <w:rsid w:val="007D5ADD"/>
    <w:rsid w:val="007D6A99"/>
    <w:rsid w:val="007D76A3"/>
    <w:rsid w:val="007E2566"/>
    <w:rsid w:val="007E2AD9"/>
    <w:rsid w:val="007E2F48"/>
    <w:rsid w:val="007E3B5A"/>
    <w:rsid w:val="007F3C78"/>
    <w:rsid w:val="007F6070"/>
    <w:rsid w:val="007F6244"/>
    <w:rsid w:val="00801E8A"/>
    <w:rsid w:val="00801F27"/>
    <w:rsid w:val="00803ADD"/>
    <w:rsid w:val="00805B0C"/>
    <w:rsid w:val="008123C2"/>
    <w:rsid w:val="0081497B"/>
    <w:rsid w:val="00815AF2"/>
    <w:rsid w:val="008166CC"/>
    <w:rsid w:val="008167EB"/>
    <w:rsid w:val="00820C29"/>
    <w:rsid w:val="00825DAF"/>
    <w:rsid w:val="0082671C"/>
    <w:rsid w:val="00840501"/>
    <w:rsid w:val="008419E8"/>
    <w:rsid w:val="00841E2F"/>
    <w:rsid w:val="00843DE8"/>
    <w:rsid w:val="0084617E"/>
    <w:rsid w:val="0084704E"/>
    <w:rsid w:val="00850644"/>
    <w:rsid w:val="008508FC"/>
    <w:rsid w:val="00851130"/>
    <w:rsid w:val="008513DC"/>
    <w:rsid w:val="00854F60"/>
    <w:rsid w:val="00856430"/>
    <w:rsid w:val="008622E1"/>
    <w:rsid w:val="00864ED1"/>
    <w:rsid w:val="00865124"/>
    <w:rsid w:val="00867A6F"/>
    <w:rsid w:val="00867C77"/>
    <w:rsid w:val="008722C2"/>
    <w:rsid w:val="00880929"/>
    <w:rsid w:val="0088105B"/>
    <w:rsid w:val="00881402"/>
    <w:rsid w:val="00881F4F"/>
    <w:rsid w:val="00883984"/>
    <w:rsid w:val="00883E1C"/>
    <w:rsid w:val="00891E62"/>
    <w:rsid w:val="008975F1"/>
    <w:rsid w:val="008A1378"/>
    <w:rsid w:val="008A5682"/>
    <w:rsid w:val="008B6A08"/>
    <w:rsid w:val="008C501C"/>
    <w:rsid w:val="008C5FBB"/>
    <w:rsid w:val="008D3CE3"/>
    <w:rsid w:val="008D5ACB"/>
    <w:rsid w:val="008D640D"/>
    <w:rsid w:val="008E25E0"/>
    <w:rsid w:val="008E3463"/>
    <w:rsid w:val="008E3CCD"/>
    <w:rsid w:val="008E5080"/>
    <w:rsid w:val="008E5496"/>
    <w:rsid w:val="008E5DC0"/>
    <w:rsid w:val="008F0107"/>
    <w:rsid w:val="008F0D49"/>
    <w:rsid w:val="008F4015"/>
    <w:rsid w:val="008F5F97"/>
    <w:rsid w:val="008F62A5"/>
    <w:rsid w:val="008F7646"/>
    <w:rsid w:val="00902AEB"/>
    <w:rsid w:val="00902BEC"/>
    <w:rsid w:val="009048D7"/>
    <w:rsid w:val="00906D2C"/>
    <w:rsid w:val="009071A7"/>
    <w:rsid w:val="00914746"/>
    <w:rsid w:val="00914B8E"/>
    <w:rsid w:val="00915C2B"/>
    <w:rsid w:val="00920F83"/>
    <w:rsid w:val="00921DEC"/>
    <w:rsid w:val="009244BD"/>
    <w:rsid w:val="009249CA"/>
    <w:rsid w:val="009254A6"/>
    <w:rsid w:val="00926373"/>
    <w:rsid w:val="009300CF"/>
    <w:rsid w:val="009309E8"/>
    <w:rsid w:val="00933075"/>
    <w:rsid w:val="00941959"/>
    <w:rsid w:val="00943020"/>
    <w:rsid w:val="00945BC5"/>
    <w:rsid w:val="00945D9A"/>
    <w:rsid w:val="00945E8D"/>
    <w:rsid w:val="009501E0"/>
    <w:rsid w:val="0095219D"/>
    <w:rsid w:val="009539E1"/>
    <w:rsid w:val="0095724C"/>
    <w:rsid w:val="00957AF6"/>
    <w:rsid w:val="00957B24"/>
    <w:rsid w:val="009637D7"/>
    <w:rsid w:val="00965B8C"/>
    <w:rsid w:val="00970772"/>
    <w:rsid w:val="009714F6"/>
    <w:rsid w:val="009763BB"/>
    <w:rsid w:val="00977676"/>
    <w:rsid w:val="009779B5"/>
    <w:rsid w:val="00977E9A"/>
    <w:rsid w:val="0098022F"/>
    <w:rsid w:val="00982FA1"/>
    <w:rsid w:val="00987050"/>
    <w:rsid w:val="009873D3"/>
    <w:rsid w:val="0099134B"/>
    <w:rsid w:val="00991BCE"/>
    <w:rsid w:val="0099232D"/>
    <w:rsid w:val="009938FE"/>
    <w:rsid w:val="009955A6"/>
    <w:rsid w:val="009A03FA"/>
    <w:rsid w:val="009A1DA7"/>
    <w:rsid w:val="009A1EE4"/>
    <w:rsid w:val="009A21E6"/>
    <w:rsid w:val="009A7C56"/>
    <w:rsid w:val="009B2492"/>
    <w:rsid w:val="009B4543"/>
    <w:rsid w:val="009B46E1"/>
    <w:rsid w:val="009B4814"/>
    <w:rsid w:val="009C1802"/>
    <w:rsid w:val="009C4928"/>
    <w:rsid w:val="009C5DEE"/>
    <w:rsid w:val="009C5E59"/>
    <w:rsid w:val="009C6385"/>
    <w:rsid w:val="009C6B19"/>
    <w:rsid w:val="009C6DC6"/>
    <w:rsid w:val="009C7B4F"/>
    <w:rsid w:val="009D0274"/>
    <w:rsid w:val="009D042F"/>
    <w:rsid w:val="009D502D"/>
    <w:rsid w:val="009D568F"/>
    <w:rsid w:val="009D6253"/>
    <w:rsid w:val="009D63F1"/>
    <w:rsid w:val="009D67C8"/>
    <w:rsid w:val="009D7763"/>
    <w:rsid w:val="009E18E1"/>
    <w:rsid w:val="009E2EAE"/>
    <w:rsid w:val="009E2F91"/>
    <w:rsid w:val="009E66F4"/>
    <w:rsid w:val="009E6CBB"/>
    <w:rsid w:val="009E73CD"/>
    <w:rsid w:val="009F0A08"/>
    <w:rsid w:val="009F24EF"/>
    <w:rsid w:val="009F2ED3"/>
    <w:rsid w:val="009F4B10"/>
    <w:rsid w:val="009F54F2"/>
    <w:rsid w:val="009F567F"/>
    <w:rsid w:val="00A015CB"/>
    <w:rsid w:val="00A038FF"/>
    <w:rsid w:val="00A03DCA"/>
    <w:rsid w:val="00A05C88"/>
    <w:rsid w:val="00A068E0"/>
    <w:rsid w:val="00A12493"/>
    <w:rsid w:val="00A13153"/>
    <w:rsid w:val="00A16AFC"/>
    <w:rsid w:val="00A17F6C"/>
    <w:rsid w:val="00A20FAF"/>
    <w:rsid w:val="00A2259E"/>
    <w:rsid w:val="00A26390"/>
    <w:rsid w:val="00A2736C"/>
    <w:rsid w:val="00A2756C"/>
    <w:rsid w:val="00A310DE"/>
    <w:rsid w:val="00A3143D"/>
    <w:rsid w:val="00A31E45"/>
    <w:rsid w:val="00A34735"/>
    <w:rsid w:val="00A34D2A"/>
    <w:rsid w:val="00A35FED"/>
    <w:rsid w:val="00A37453"/>
    <w:rsid w:val="00A4410D"/>
    <w:rsid w:val="00A44DDB"/>
    <w:rsid w:val="00A44E7F"/>
    <w:rsid w:val="00A470D6"/>
    <w:rsid w:val="00A4770C"/>
    <w:rsid w:val="00A50550"/>
    <w:rsid w:val="00A52AC1"/>
    <w:rsid w:val="00A549F2"/>
    <w:rsid w:val="00A60E95"/>
    <w:rsid w:val="00A6159F"/>
    <w:rsid w:val="00A6708E"/>
    <w:rsid w:val="00A678F5"/>
    <w:rsid w:val="00A71A5D"/>
    <w:rsid w:val="00A73A71"/>
    <w:rsid w:val="00A80515"/>
    <w:rsid w:val="00A80CF5"/>
    <w:rsid w:val="00A80DD8"/>
    <w:rsid w:val="00A822D4"/>
    <w:rsid w:val="00A82BF7"/>
    <w:rsid w:val="00A877EF"/>
    <w:rsid w:val="00A8798F"/>
    <w:rsid w:val="00A9319B"/>
    <w:rsid w:val="00A95CD8"/>
    <w:rsid w:val="00A95FE4"/>
    <w:rsid w:val="00AB0194"/>
    <w:rsid w:val="00AB10AE"/>
    <w:rsid w:val="00AB1B9C"/>
    <w:rsid w:val="00AB537F"/>
    <w:rsid w:val="00AB68E9"/>
    <w:rsid w:val="00AC0618"/>
    <w:rsid w:val="00AC4816"/>
    <w:rsid w:val="00AC6080"/>
    <w:rsid w:val="00AC7B7C"/>
    <w:rsid w:val="00AD241A"/>
    <w:rsid w:val="00AD3B2C"/>
    <w:rsid w:val="00AD6F07"/>
    <w:rsid w:val="00AE0609"/>
    <w:rsid w:val="00AE166A"/>
    <w:rsid w:val="00AE5CD9"/>
    <w:rsid w:val="00AE61DF"/>
    <w:rsid w:val="00AF141E"/>
    <w:rsid w:val="00AF1CF0"/>
    <w:rsid w:val="00AF4DB0"/>
    <w:rsid w:val="00AF7A4B"/>
    <w:rsid w:val="00B02F4F"/>
    <w:rsid w:val="00B11BBA"/>
    <w:rsid w:val="00B14216"/>
    <w:rsid w:val="00B14BC3"/>
    <w:rsid w:val="00B168A4"/>
    <w:rsid w:val="00B17C1B"/>
    <w:rsid w:val="00B20180"/>
    <w:rsid w:val="00B2043E"/>
    <w:rsid w:val="00B21A54"/>
    <w:rsid w:val="00B22981"/>
    <w:rsid w:val="00B268E4"/>
    <w:rsid w:val="00B32633"/>
    <w:rsid w:val="00B32A74"/>
    <w:rsid w:val="00B32B60"/>
    <w:rsid w:val="00B33F4B"/>
    <w:rsid w:val="00B34E67"/>
    <w:rsid w:val="00B3614D"/>
    <w:rsid w:val="00B37868"/>
    <w:rsid w:val="00B44250"/>
    <w:rsid w:val="00B50FD2"/>
    <w:rsid w:val="00B557C1"/>
    <w:rsid w:val="00B564EA"/>
    <w:rsid w:val="00B57581"/>
    <w:rsid w:val="00B57C6B"/>
    <w:rsid w:val="00B57DD7"/>
    <w:rsid w:val="00B6023E"/>
    <w:rsid w:val="00B60344"/>
    <w:rsid w:val="00B60A5A"/>
    <w:rsid w:val="00B65ED9"/>
    <w:rsid w:val="00B71157"/>
    <w:rsid w:val="00B71231"/>
    <w:rsid w:val="00B73A3B"/>
    <w:rsid w:val="00B746AF"/>
    <w:rsid w:val="00B7492F"/>
    <w:rsid w:val="00B76C7A"/>
    <w:rsid w:val="00B7727C"/>
    <w:rsid w:val="00B8000F"/>
    <w:rsid w:val="00B83141"/>
    <w:rsid w:val="00B84F6D"/>
    <w:rsid w:val="00B8555B"/>
    <w:rsid w:val="00B85C54"/>
    <w:rsid w:val="00B92CC0"/>
    <w:rsid w:val="00B97C5E"/>
    <w:rsid w:val="00BA098F"/>
    <w:rsid w:val="00BA1986"/>
    <w:rsid w:val="00BA1A2B"/>
    <w:rsid w:val="00BB0E5C"/>
    <w:rsid w:val="00BB2EBC"/>
    <w:rsid w:val="00BB5CB7"/>
    <w:rsid w:val="00BC4FFE"/>
    <w:rsid w:val="00BC6C20"/>
    <w:rsid w:val="00BC77FC"/>
    <w:rsid w:val="00BD6EDD"/>
    <w:rsid w:val="00BE01D3"/>
    <w:rsid w:val="00BE0931"/>
    <w:rsid w:val="00BE23E6"/>
    <w:rsid w:val="00BE3153"/>
    <w:rsid w:val="00BF2BF4"/>
    <w:rsid w:val="00BF2C3E"/>
    <w:rsid w:val="00C021EA"/>
    <w:rsid w:val="00C04247"/>
    <w:rsid w:val="00C142A9"/>
    <w:rsid w:val="00C14811"/>
    <w:rsid w:val="00C161B8"/>
    <w:rsid w:val="00C17527"/>
    <w:rsid w:val="00C215AD"/>
    <w:rsid w:val="00C2166F"/>
    <w:rsid w:val="00C26E59"/>
    <w:rsid w:val="00C272C5"/>
    <w:rsid w:val="00C27778"/>
    <w:rsid w:val="00C31E99"/>
    <w:rsid w:val="00C31EFD"/>
    <w:rsid w:val="00C325EF"/>
    <w:rsid w:val="00C346BB"/>
    <w:rsid w:val="00C3522E"/>
    <w:rsid w:val="00C35A63"/>
    <w:rsid w:val="00C4347C"/>
    <w:rsid w:val="00C459C4"/>
    <w:rsid w:val="00C52A42"/>
    <w:rsid w:val="00C52D44"/>
    <w:rsid w:val="00C54C17"/>
    <w:rsid w:val="00C54F33"/>
    <w:rsid w:val="00C610EE"/>
    <w:rsid w:val="00C637DB"/>
    <w:rsid w:val="00C71548"/>
    <w:rsid w:val="00C80238"/>
    <w:rsid w:val="00C81324"/>
    <w:rsid w:val="00C84662"/>
    <w:rsid w:val="00C85C1F"/>
    <w:rsid w:val="00C86181"/>
    <w:rsid w:val="00C91AE9"/>
    <w:rsid w:val="00C95D50"/>
    <w:rsid w:val="00C96E68"/>
    <w:rsid w:val="00CA0D84"/>
    <w:rsid w:val="00CA1F4B"/>
    <w:rsid w:val="00CA2513"/>
    <w:rsid w:val="00CA50D1"/>
    <w:rsid w:val="00CA6553"/>
    <w:rsid w:val="00CA7206"/>
    <w:rsid w:val="00CB1B06"/>
    <w:rsid w:val="00CB6AE8"/>
    <w:rsid w:val="00CB78F6"/>
    <w:rsid w:val="00CB7E01"/>
    <w:rsid w:val="00CB7FA5"/>
    <w:rsid w:val="00CC0458"/>
    <w:rsid w:val="00CC04F3"/>
    <w:rsid w:val="00CC0EEA"/>
    <w:rsid w:val="00CC1165"/>
    <w:rsid w:val="00CC1755"/>
    <w:rsid w:val="00CC19B6"/>
    <w:rsid w:val="00CC35E9"/>
    <w:rsid w:val="00CD0C1E"/>
    <w:rsid w:val="00CD2510"/>
    <w:rsid w:val="00CD2765"/>
    <w:rsid w:val="00CD62FB"/>
    <w:rsid w:val="00CD7068"/>
    <w:rsid w:val="00CD7414"/>
    <w:rsid w:val="00CD746D"/>
    <w:rsid w:val="00CE137C"/>
    <w:rsid w:val="00CE3307"/>
    <w:rsid w:val="00CE4525"/>
    <w:rsid w:val="00CE6DE5"/>
    <w:rsid w:val="00CE7308"/>
    <w:rsid w:val="00CE7B49"/>
    <w:rsid w:val="00CF0A79"/>
    <w:rsid w:val="00CF0D88"/>
    <w:rsid w:val="00CF36A1"/>
    <w:rsid w:val="00CF3FA0"/>
    <w:rsid w:val="00CF4957"/>
    <w:rsid w:val="00CF49B9"/>
    <w:rsid w:val="00CF6ADD"/>
    <w:rsid w:val="00CF764F"/>
    <w:rsid w:val="00CF798C"/>
    <w:rsid w:val="00D00F44"/>
    <w:rsid w:val="00D02185"/>
    <w:rsid w:val="00D030B5"/>
    <w:rsid w:val="00D04E4E"/>
    <w:rsid w:val="00D04EFC"/>
    <w:rsid w:val="00D1127D"/>
    <w:rsid w:val="00D15B89"/>
    <w:rsid w:val="00D15E3E"/>
    <w:rsid w:val="00D16C65"/>
    <w:rsid w:val="00D21263"/>
    <w:rsid w:val="00D22913"/>
    <w:rsid w:val="00D237FB"/>
    <w:rsid w:val="00D23C3B"/>
    <w:rsid w:val="00D25B7C"/>
    <w:rsid w:val="00D261C0"/>
    <w:rsid w:val="00D2689B"/>
    <w:rsid w:val="00D27579"/>
    <w:rsid w:val="00D30D5D"/>
    <w:rsid w:val="00D37F61"/>
    <w:rsid w:val="00D4422E"/>
    <w:rsid w:val="00D444DA"/>
    <w:rsid w:val="00D45A39"/>
    <w:rsid w:val="00D46BD8"/>
    <w:rsid w:val="00D50E5F"/>
    <w:rsid w:val="00D51E30"/>
    <w:rsid w:val="00D55BB5"/>
    <w:rsid w:val="00D60E5B"/>
    <w:rsid w:val="00D61878"/>
    <w:rsid w:val="00D624F8"/>
    <w:rsid w:val="00D661CD"/>
    <w:rsid w:val="00D73F0F"/>
    <w:rsid w:val="00D7565F"/>
    <w:rsid w:val="00D808BD"/>
    <w:rsid w:val="00D84F7A"/>
    <w:rsid w:val="00D85E87"/>
    <w:rsid w:val="00D87415"/>
    <w:rsid w:val="00D90633"/>
    <w:rsid w:val="00D90A37"/>
    <w:rsid w:val="00D96B47"/>
    <w:rsid w:val="00D96F4C"/>
    <w:rsid w:val="00D97370"/>
    <w:rsid w:val="00D97E35"/>
    <w:rsid w:val="00DA2D1E"/>
    <w:rsid w:val="00DA3283"/>
    <w:rsid w:val="00DB1EE0"/>
    <w:rsid w:val="00DB2EA8"/>
    <w:rsid w:val="00DB32C7"/>
    <w:rsid w:val="00DC198C"/>
    <w:rsid w:val="00DC1D34"/>
    <w:rsid w:val="00DC1F51"/>
    <w:rsid w:val="00DC3DA0"/>
    <w:rsid w:val="00DC7C6E"/>
    <w:rsid w:val="00DC7F35"/>
    <w:rsid w:val="00DC7FC4"/>
    <w:rsid w:val="00DD3FC0"/>
    <w:rsid w:val="00DE13AC"/>
    <w:rsid w:val="00DE5ABC"/>
    <w:rsid w:val="00DE5BB6"/>
    <w:rsid w:val="00DE6075"/>
    <w:rsid w:val="00DE7E39"/>
    <w:rsid w:val="00DF096C"/>
    <w:rsid w:val="00DF7D00"/>
    <w:rsid w:val="00E021D7"/>
    <w:rsid w:val="00E038FA"/>
    <w:rsid w:val="00E03B65"/>
    <w:rsid w:val="00E061F8"/>
    <w:rsid w:val="00E06CA3"/>
    <w:rsid w:val="00E07401"/>
    <w:rsid w:val="00E1101F"/>
    <w:rsid w:val="00E12589"/>
    <w:rsid w:val="00E16C48"/>
    <w:rsid w:val="00E22F03"/>
    <w:rsid w:val="00E24A00"/>
    <w:rsid w:val="00E26951"/>
    <w:rsid w:val="00E27AEC"/>
    <w:rsid w:val="00E31A4F"/>
    <w:rsid w:val="00E321EC"/>
    <w:rsid w:val="00E36526"/>
    <w:rsid w:val="00E37692"/>
    <w:rsid w:val="00E378E5"/>
    <w:rsid w:val="00E40CCD"/>
    <w:rsid w:val="00E44D49"/>
    <w:rsid w:val="00E512F7"/>
    <w:rsid w:val="00E54F05"/>
    <w:rsid w:val="00E6343F"/>
    <w:rsid w:val="00E65358"/>
    <w:rsid w:val="00E656EA"/>
    <w:rsid w:val="00E70026"/>
    <w:rsid w:val="00E740DD"/>
    <w:rsid w:val="00E7446B"/>
    <w:rsid w:val="00E76B17"/>
    <w:rsid w:val="00E82713"/>
    <w:rsid w:val="00E90FD2"/>
    <w:rsid w:val="00E93C3A"/>
    <w:rsid w:val="00E94D1F"/>
    <w:rsid w:val="00E9515B"/>
    <w:rsid w:val="00E9703B"/>
    <w:rsid w:val="00E97A3B"/>
    <w:rsid w:val="00EA450A"/>
    <w:rsid w:val="00EA4FE9"/>
    <w:rsid w:val="00EA51CF"/>
    <w:rsid w:val="00EA76EF"/>
    <w:rsid w:val="00EB099C"/>
    <w:rsid w:val="00EB17C4"/>
    <w:rsid w:val="00EB203C"/>
    <w:rsid w:val="00EB2251"/>
    <w:rsid w:val="00EB30DF"/>
    <w:rsid w:val="00EB5264"/>
    <w:rsid w:val="00EB70D9"/>
    <w:rsid w:val="00EC0071"/>
    <w:rsid w:val="00EC0FFC"/>
    <w:rsid w:val="00EC2CD8"/>
    <w:rsid w:val="00EC35F3"/>
    <w:rsid w:val="00ED2143"/>
    <w:rsid w:val="00ED447C"/>
    <w:rsid w:val="00ED66EB"/>
    <w:rsid w:val="00EE0118"/>
    <w:rsid w:val="00EE6164"/>
    <w:rsid w:val="00EF10AD"/>
    <w:rsid w:val="00EF133E"/>
    <w:rsid w:val="00EF29E3"/>
    <w:rsid w:val="00EF3112"/>
    <w:rsid w:val="00EF5DEF"/>
    <w:rsid w:val="00F006D9"/>
    <w:rsid w:val="00F01D86"/>
    <w:rsid w:val="00F01FB9"/>
    <w:rsid w:val="00F02A26"/>
    <w:rsid w:val="00F043F0"/>
    <w:rsid w:val="00F1122D"/>
    <w:rsid w:val="00F131E7"/>
    <w:rsid w:val="00F144DE"/>
    <w:rsid w:val="00F1474E"/>
    <w:rsid w:val="00F2139E"/>
    <w:rsid w:val="00F21691"/>
    <w:rsid w:val="00F22076"/>
    <w:rsid w:val="00F22406"/>
    <w:rsid w:val="00F24504"/>
    <w:rsid w:val="00F27E49"/>
    <w:rsid w:val="00F30D21"/>
    <w:rsid w:val="00F32B83"/>
    <w:rsid w:val="00F3338B"/>
    <w:rsid w:val="00F3357E"/>
    <w:rsid w:val="00F33631"/>
    <w:rsid w:val="00F343D9"/>
    <w:rsid w:val="00F346DB"/>
    <w:rsid w:val="00F3722A"/>
    <w:rsid w:val="00F44D85"/>
    <w:rsid w:val="00F469E7"/>
    <w:rsid w:val="00F470AC"/>
    <w:rsid w:val="00F5127C"/>
    <w:rsid w:val="00F5292D"/>
    <w:rsid w:val="00F52FD3"/>
    <w:rsid w:val="00F54639"/>
    <w:rsid w:val="00F60880"/>
    <w:rsid w:val="00F62336"/>
    <w:rsid w:val="00F64210"/>
    <w:rsid w:val="00F6468C"/>
    <w:rsid w:val="00F65240"/>
    <w:rsid w:val="00F67DD0"/>
    <w:rsid w:val="00F70C91"/>
    <w:rsid w:val="00F7424E"/>
    <w:rsid w:val="00F7450A"/>
    <w:rsid w:val="00F77639"/>
    <w:rsid w:val="00F80272"/>
    <w:rsid w:val="00F8034C"/>
    <w:rsid w:val="00F8121D"/>
    <w:rsid w:val="00F81412"/>
    <w:rsid w:val="00F8196C"/>
    <w:rsid w:val="00F83E17"/>
    <w:rsid w:val="00F8434A"/>
    <w:rsid w:val="00F90C8A"/>
    <w:rsid w:val="00F916D8"/>
    <w:rsid w:val="00F91A47"/>
    <w:rsid w:val="00F91ACB"/>
    <w:rsid w:val="00F91AF7"/>
    <w:rsid w:val="00F9581B"/>
    <w:rsid w:val="00F96AEE"/>
    <w:rsid w:val="00F97000"/>
    <w:rsid w:val="00FA17A8"/>
    <w:rsid w:val="00FA1C44"/>
    <w:rsid w:val="00FA354B"/>
    <w:rsid w:val="00FA3849"/>
    <w:rsid w:val="00FA694F"/>
    <w:rsid w:val="00FB1D38"/>
    <w:rsid w:val="00FB1E70"/>
    <w:rsid w:val="00FB607C"/>
    <w:rsid w:val="00FC2C08"/>
    <w:rsid w:val="00FC36BB"/>
    <w:rsid w:val="00FC6006"/>
    <w:rsid w:val="00FC673C"/>
    <w:rsid w:val="00FC6D22"/>
    <w:rsid w:val="00FC7950"/>
    <w:rsid w:val="00FD000B"/>
    <w:rsid w:val="00FD30BF"/>
    <w:rsid w:val="00FD5731"/>
    <w:rsid w:val="00FD6728"/>
    <w:rsid w:val="00FD7624"/>
    <w:rsid w:val="00FE0B86"/>
    <w:rsid w:val="00FE1C21"/>
    <w:rsid w:val="00FE6281"/>
    <w:rsid w:val="00FF2AC9"/>
    <w:rsid w:val="00FF3753"/>
    <w:rsid w:val="00FF6924"/>
    <w:rsid w:val="00FF6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51"/>
  </w:style>
  <w:style w:type="paragraph" w:styleId="1">
    <w:name w:val="heading 1"/>
    <w:basedOn w:val="a"/>
    <w:next w:val="a"/>
    <w:link w:val="10"/>
    <w:qFormat/>
    <w:rsid w:val="0055525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55251"/>
    <w:pPr>
      <w:keepNext/>
      <w:jc w:val="center"/>
      <w:outlineLvl w:val="1"/>
    </w:pPr>
    <w:rPr>
      <w:b/>
      <w:snapToGrid w:val="0"/>
      <w:sz w:val="28"/>
    </w:rPr>
  </w:style>
  <w:style w:type="paragraph" w:styleId="3">
    <w:name w:val="heading 3"/>
    <w:basedOn w:val="a"/>
    <w:next w:val="a"/>
    <w:qFormat/>
    <w:rsid w:val="005552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552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555251"/>
    <w:pPr>
      <w:keepNext/>
      <w:ind w:left="5103"/>
      <w:jc w:val="both"/>
      <w:outlineLvl w:val="5"/>
    </w:pPr>
    <w:rPr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555251"/>
    <w:pPr>
      <w:widowControl w:val="0"/>
    </w:pPr>
  </w:style>
  <w:style w:type="paragraph" w:styleId="20">
    <w:name w:val="Body Text 2"/>
    <w:basedOn w:val="a"/>
    <w:rsid w:val="00555251"/>
    <w:pPr>
      <w:widowControl w:val="0"/>
      <w:ind w:firstLine="720"/>
      <w:jc w:val="both"/>
    </w:pPr>
    <w:rPr>
      <w:sz w:val="28"/>
    </w:rPr>
  </w:style>
  <w:style w:type="paragraph" w:styleId="30">
    <w:name w:val="Body Text Indent 3"/>
    <w:basedOn w:val="a"/>
    <w:link w:val="31"/>
    <w:rsid w:val="00555251"/>
    <w:pPr>
      <w:ind w:firstLine="720"/>
    </w:pPr>
    <w:rPr>
      <w:sz w:val="28"/>
    </w:rPr>
  </w:style>
  <w:style w:type="paragraph" w:styleId="a3">
    <w:name w:val="Body Text"/>
    <w:basedOn w:val="a"/>
    <w:rsid w:val="00555251"/>
    <w:pPr>
      <w:tabs>
        <w:tab w:val="left" w:pos="0"/>
      </w:tabs>
      <w:jc w:val="both"/>
    </w:pPr>
    <w:rPr>
      <w:sz w:val="28"/>
    </w:rPr>
  </w:style>
  <w:style w:type="paragraph" w:customStyle="1" w:styleId="-2">
    <w:name w:val="Основной-2"/>
    <w:rsid w:val="00555251"/>
    <w:pPr>
      <w:ind w:firstLine="170"/>
      <w:jc w:val="both"/>
    </w:pPr>
    <w:rPr>
      <w:rFonts w:ascii="Гельветика" w:hAnsi="Гельветика"/>
      <w:snapToGrid w:val="0"/>
      <w:sz w:val="17"/>
    </w:rPr>
  </w:style>
  <w:style w:type="paragraph" w:styleId="32">
    <w:name w:val="Body Text 3"/>
    <w:basedOn w:val="a"/>
    <w:rsid w:val="00555251"/>
    <w:pPr>
      <w:jc w:val="center"/>
    </w:pPr>
    <w:rPr>
      <w:b/>
      <w:sz w:val="28"/>
    </w:rPr>
  </w:style>
  <w:style w:type="paragraph" w:styleId="a4">
    <w:name w:val="Body Text Indent"/>
    <w:basedOn w:val="a"/>
    <w:rsid w:val="00555251"/>
    <w:pPr>
      <w:spacing w:after="120"/>
      <w:ind w:left="283"/>
    </w:pPr>
  </w:style>
  <w:style w:type="character" w:styleId="a5">
    <w:name w:val="footnote reference"/>
    <w:semiHidden/>
    <w:rsid w:val="00555251"/>
    <w:rPr>
      <w:vertAlign w:val="superscript"/>
    </w:rPr>
  </w:style>
  <w:style w:type="paragraph" w:customStyle="1" w:styleId="21">
    <w:name w:val="Основной текст с отступом 21"/>
    <w:basedOn w:val="a"/>
    <w:rsid w:val="00555251"/>
    <w:pPr>
      <w:widowControl w:val="0"/>
      <w:ind w:firstLine="360"/>
    </w:pPr>
    <w:rPr>
      <w:sz w:val="28"/>
    </w:rPr>
  </w:style>
  <w:style w:type="paragraph" w:styleId="a6">
    <w:name w:val="Subtitle"/>
    <w:basedOn w:val="a"/>
    <w:qFormat/>
    <w:rsid w:val="00555251"/>
    <w:pPr>
      <w:jc w:val="center"/>
    </w:pPr>
    <w:rPr>
      <w:rFonts w:ascii="Times New Roman CYR" w:hAnsi="Times New Roman CYR"/>
      <w:b/>
      <w:caps/>
      <w:sz w:val="24"/>
    </w:rPr>
  </w:style>
  <w:style w:type="paragraph" w:styleId="a7">
    <w:name w:val="footnote text"/>
    <w:basedOn w:val="a"/>
    <w:semiHidden/>
    <w:rsid w:val="00555251"/>
  </w:style>
  <w:style w:type="character" w:styleId="a8">
    <w:name w:val="Hyperlink"/>
    <w:rsid w:val="00902BEC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uiPriority w:val="99"/>
    <w:rsid w:val="00902BE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uiPriority w:val="99"/>
    <w:rsid w:val="00784DC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Balloon Text"/>
    <w:basedOn w:val="a"/>
    <w:semiHidden/>
    <w:rsid w:val="00D237FB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E321E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321EC"/>
  </w:style>
  <w:style w:type="paragraph" w:styleId="ac">
    <w:name w:val="No Spacing"/>
    <w:uiPriority w:val="1"/>
    <w:qFormat/>
    <w:rsid w:val="00A12493"/>
  </w:style>
  <w:style w:type="paragraph" w:styleId="ad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e"/>
    <w:uiPriority w:val="99"/>
    <w:qFormat/>
    <w:rsid w:val="00DE7E39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Знак"/>
    <w:basedOn w:val="a"/>
    <w:autoRedefine/>
    <w:rsid w:val="00A6159F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1">
    <w:name w:val="Абзац списка1"/>
    <w:basedOn w:val="a"/>
    <w:rsid w:val="00461788"/>
    <w:pPr>
      <w:spacing w:after="200" w:line="276" w:lineRule="auto"/>
      <w:ind w:left="720"/>
    </w:pPr>
    <w:rPr>
      <w:rFonts w:ascii="Calibri" w:hAnsi="Calibri"/>
      <w:sz w:val="28"/>
      <w:szCs w:val="28"/>
      <w:lang w:eastAsia="en-US"/>
    </w:rPr>
  </w:style>
  <w:style w:type="paragraph" w:styleId="af0">
    <w:name w:val="List Paragraph"/>
    <w:basedOn w:val="a"/>
    <w:uiPriority w:val="99"/>
    <w:qFormat/>
    <w:rsid w:val="005D1419"/>
    <w:pPr>
      <w:spacing w:after="200" w:line="276" w:lineRule="auto"/>
      <w:ind w:left="720"/>
    </w:pPr>
    <w:rPr>
      <w:rFonts w:ascii="Calibri" w:hAnsi="Calibri"/>
      <w:sz w:val="28"/>
      <w:szCs w:val="28"/>
      <w:lang w:eastAsia="en-US"/>
    </w:rPr>
  </w:style>
  <w:style w:type="character" w:customStyle="1" w:styleId="s19">
    <w:name w:val="s19"/>
    <w:uiPriority w:val="99"/>
    <w:rsid w:val="009B4814"/>
    <w:rPr>
      <w:rFonts w:ascii="Times New Roman" w:hAnsi="Times New Roman"/>
      <w:color w:val="008000"/>
    </w:rPr>
  </w:style>
  <w:style w:type="character" w:customStyle="1" w:styleId="10">
    <w:name w:val="Заголовок 1 Знак"/>
    <w:link w:val="1"/>
    <w:locked/>
    <w:rsid w:val="007E2566"/>
    <w:rPr>
      <w:rFonts w:ascii="Arial" w:hAnsi="Arial" w:cs="Arial"/>
      <w:b/>
      <w:bCs/>
      <w:kern w:val="32"/>
      <w:sz w:val="32"/>
      <w:szCs w:val="32"/>
    </w:rPr>
  </w:style>
  <w:style w:type="paragraph" w:customStyle="1" w:styleId="210">
    <w:name w:val="Основной текст 21"/>
    <w:basedOn w:val="a"/>
    <w:rsid w:val="00E90FD2"/>
    <w:pPr>
      <w:suppressAutoHyphens/>
    </w:pPr>
    <w:rPr>
      <w:sz w:val="24"/>
      <w:lang w:eastAsia="ar-SA"/>
    </w:rPr>
  </w:style>
  <w:style w:type="character" w:customStyle="1" w:styleId="31">
    <w:name w:val="Основной текст с отступом 3 Знак"/>
    <w:link w:val="30"/>
    <w:rsid w:val="00BB5CB7"/>
    <w:rPr>
      <w:sz w:val="28"/>
    </w:rPr>
  </w:style>
  <w:style w:type="character" w:customStyle="1" w:styleId="ae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d"/>
    <w:uiPriority w:val="99"/>
    <w:rsid w:val="005917E6"/>
    <w:rPr>
      <w:sz w:val="24"/>
      <w:szCs w:val="24"/>
    </w:rPr>
  </w:style>
  <w:style w:type="paragraph" w:styleId="22">
    <w:name w:val="Body Text Indent 2"/>
    <w:basedOn w:val="a"/>
    <w:link w:val="23"/>
    <w:rsid w:val="0094195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1959"/>
  </w:style>
  <w:style w:type="character" w:styleId="af1">
    <w:name w:val="Emphasis"/>
    <w:basedOn w:val="a0"/>
    <w:qFormat/>
    <w:rsid w:val="00F529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479" TargetMode="External"/><Relationship Id="rId13" Type="http://schemas.openxmlformats.org/officeDocument/2006/relationships/hyperlink" Target="https://adilet.zan.kz/rus/docs/Z1400000202" TargetMode="External"/><Relationship Id="rId18" Type="http://schemas.openxmlformats.org/officeDocument/2006/relationships/hyperlink" Target="https://adilet.zan.kz/rus/docs/V2300032733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dilet.zan.kz/rus/docs/V230003273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ilet.zan.kz/rus/docs/V2300032733" TargetMode="External"/><Relationship Id="rId17" Type="http://schemas.openxmlformats.org/officeDocument/2006/relationships/hyperlink" Target="https://adilet.zan.kz/rus/docs/K080000095_" TargetMode="External"/><Relationship Id="rId25" Type="http://schemas.openxmlformats.org/officeDocument/2006/relationships/hyperlink" Target="https://adilet.zan.kz/rus/docs/V230003273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V2000021479" TargetMode="External"/><Relationship Id="rId20" Type="http://schemas.openxmlformats.org/officeDocument/2006/relationships/hyperlink" Target="https://adilet.zan.kz/rus/docs/Z140000020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V2100022230" TargetMode="External"/><Relationship Id="rId24" Type="http://schemas.openxmlformats.org/officeDocument/2006/relationships/hyperlink" Target="https://adilet.zan.kz/rus/docs/H16EV0000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V2300032733" TargetMode="External"/><Relationship Id="rId23" Type="http://schemas.openxmlformats.org/officeDocument/2006/relationships/hyperlink" Target="https://adilet.zan.kz/rus/docs/H16EV00007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dilet.zan.kz/rus/docs/V2100023886" TargetMode="External"/><Relationship Id="rId19" Type="http://schemas.openxmlformats.org/officeDocument/2006/relationships/hyperlink" Target="https://adilet.zan.kz/rus/docs/Z140000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100024253" TargetMode="External"/><Relationship Id="rId14" Type="http://schemas.openxmlformats.org/officeDocument/2006/relationships/hyperlink" Target="https://adilet.zan.kz/rus/docs/Z1400000202" TargetMode="External"/><Relationship Id="rId22" Type="http://schemas.openxmlformats.org/officeDocument/2006/relationships/hyperlink" Target="https://adilet.zan.kz/rus/docs/V2100022175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32FE-34CF-4688-98D9-66B358C2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5722</TotalTime>
  <Pages>12</Pages>
  <Words>4900</Words>
  <Characters>37465</Characters>
  <Application>Microsoft Office Word</Application>
  <DocSecurity>0</DocSecurity>
  <Lines>312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42281</CharactersWithSpaces>
  <SharedDoc>false</SharedDoc>
  <HLinks>
    <vt:vector size="18" baseType="variant">
      <vt:variant>
        <vt:i4>5046351</vt:i4>
      </vt:variant>
      <vt:variant>
        <vt:i4>6</vt:i4>
      </vt:variant>
      <vt:variant>
        <vt:i4>0</vt:i4>
      </vt:variant>
      <vt:variant>
        <vt:i4>5</vt:i4>
      </vt:variant>
      <vt:variant>
        <vt:lpwstr>http://adilet.zan.kz/rus/docs/K940001000_</vt:lpwstr>
      </vt:variant>
      <vt:variant>
        <vt:lpwstr>z1811</vt:lpwstr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http://adilet.zan.kz/rus/docs/V1500012917</vt:lpwstr>
      </vt:variant>
      <vt:variant>
        <vt:lpwstr>z5</vt:lpwstr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http://adilet.zan.kz/rus/docs/V1500012917</vt:lpwstr>
      </vt:variant>
      <vt:variant>
        <vt:lpwstr>z5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1</dc:creator>
  <cp:keywords/>
  <cp:lastModifiedBy>HP</cp:lastModifiedBy>
  <cp:revision>590</cp:revision>
  <cp:lastPrinted>2022-04-27T06:30:00Z</cp:lastPrinted>
  <dcterms:created xsi:type="dcterms:W3CDTF">2017-01-20T12:17:00Z</dcterms:created>
  <dcterms:modified xsi:type="dcterms:W3CDTF">2024-08-28T09:39:00Z</dcterms:modified>
</cp:coreProperties>
</file>