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4C" w:rsidRPr="00F4424C" w:rsidRDefault="00F4424C" w:rsidP="00F4424C">
      <w:pPr>
        <w:pStyle w:val="a3"/>
        <w:jc w:val="right"/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</w:pPr>
      <w:r w:rsidRPr="00F4424C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Министр здравоохранения </w:t>
      </w:r>
    </w:p>
    <w:p w:rsidR="00F4424C" w:rsidRPr="00F4424C" w:rsidRDefault="00F4424C" w:rsidP="00F4424C">
      <w:pPr>
        <w:pStyle w:val="a3"/>
        <w:jc w:val="right"/>
        <w:rPr>
          <w:rStyle w:val="a6"/>
          <w:rFonts w:ascii="Times New Roman" w:hAnsi="Times New Roman" w:cs="Times New Roman"/>
          <w:i w:val="0"/>
          <w:sz w:val="24"/>
          <w:szCs w:val="28"/>
          <w:lang w:val="kk-KZ"/>
        </w:rPr>
      </w:pPr>
      <w:r w:rsidRPr="00F4424C">
        <w:rPr>
          <w:rStyle w:val="a6"/>
          <w:rFonts w:ascii="Times New Roman" w:hAnsi="Times New Roman" w:cs="Times New Roman"/>
          <w:i w:val="0"/>
          <w:sz w:val="28"/>
          <w:szCs w:val="28"/>
        </w:rPr>
        <w:t>Республики Казахстан от 7 июня 2023 года №</w:t>
      </w:r>
      <w:r w:rsidRPr="00F4424C">
        <w:rPr>
          <w:rStyle w:val="a6"/>
          <w:rFonts w:ascii="Times New Roman" w:hAnsi="Times New Roman" w:cs="Times New Roman"/>
          <w:i w:val="0"/>
          <w:sz w:val="28"/>
          <w:szCs w:val="28"/>
          <w:lang w:val="kk-KZ"/>
        </w:rPr>
        <w:t> </w:t>
      </w:r>
      <w:r w:rsidRPr="00F4424C">
        <w:rPr>
          <w:rStyle w:val="a6"/>
          <w:rFonts w:ascii="Times New Roman" w:hAnsi="Times New Roman" w:cs="Times New Roman"/>
          <w:i w:val="0"/>
          <w:sz w:val="28"/>
          <w:szCs w:val="28"/>
        </w:rPr>
        <w:t>110</w:t>
      </w:r>
      <w:r w:rsidRPr="00F4424C">
        <w:rPr>
          <w:rStyle w:val="a6"/>
          <w:rFonts w:ascii="Times New Roman" w:hAnsi="Times New Roman" w:cs="Times New Roman"/>
          <w:i w:val="0"/>
          <w:sz w:val="24"/>
          <w:szCs w:val="28"/>
          <w:lang w:val="kk-KZ"/>
        </w:rPr>
        <w:t xml:space="preserve"> </w:t>
      </w:r>
    </w:p>
    <w:p w:rsidR="00F4424C" w:rsidRDefault="00F4424C" w:rsidP="00F4424C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971A76"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</w:rPr>
        <w:t xml:space="preserve"> к приказу</w:t>
      </w:r>
    </w:p>
    <w:p w:rsidR="00F4424C" w:rsidRDefault="00F4424C" w:rsidP="00F4424C">
      <w:pPr>
        <w:spacing w:after="0" w:line="240" w:lineRule="auto"/>
        <w:jc w:val="center"/>
        <w:rPr>
          <w:rFonts w:ascii="Times New Roman" w:hAnsi="Times New Roman"/>
          <w:sz w:val="28"/>
          <w:lang w:val="kk-KZ"/>
        </w:rPr>
      </w:pPr>
    </w:p>
    <w:p w:rsidR="00192DEB" w:rsidRDefault="00192DEB" w:rsidP="00537C6E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83700" w:rsidRDefault="00D83700" w:rsidP="00537C6E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83700" w:rsidRDefault="00D83700" w:rsidP="00537C6E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bookmarkStart w:id="0" w:name="_GoBack"/>
      <w:r w:rsidRPr="00D837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Типовой договор закупа (между заказчиком и поставщиком)</w:t>
      </w:r>
    </w:p>
    <w:bookmarkEnd w:id="0"/>
    <w:p w:rsidR="00D83700" w:rsidRP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1"/>
        <w:gridCol w:w="3574"/>
      </w:tblGrid>
      <w:tr w:rsidR="00D83700" w:rsidRPr="00D83700" w:rsidTr="00D83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00" w:rsidRP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(местонахождение)</w:t>
            </w:r>
          </w:p>
        </w:tc>
        <w:tc>
          <w:tcPr>
            <w:tcW w:w="0" w:type="auto"/>
            <w:vAlign w:val="center"/>
            <w:hideMark/>
          </w:tcPr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 _____</w:t>
            </w:r>
            <w:proofErr w:type="gramStart"/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3700" w:rsidRP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____________________________________________________________________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заказчика),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"Заказчик",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______________________________________________________________,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фамилия, имя, отчество (при его наличии)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лица с одной стороны,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___________________________________________________________________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поставщика – победителя тендера)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_____________________________________________________________________,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"Поставщик",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_______________________________________________________________,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фамилия, имя, отчество (при его наличии) уполномоченного лица,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__________, (устава, положения)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правил организации и проведения закупа лекарственных средств,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изделий и специализированных лечебных продуктов в рамках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гарантированного объема бесплатной медицинской помощи, дополнительного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медицинской помощи для лиц, содержащихся в следственных изоляторах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учреждениях уголовно-исполнительной (пенитенциарной) системы, за счет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средств и (или) в системе обязательного социального медицинского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страхования, фармацевтических услуг (далее – Правила</w:t>
      </w:r>
      <w:proofErr w:type="gramEnd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протокола об итогах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 способом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способ) по закупу (указать предмет закупа)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 от "___" __________ _____ года, заключили настоящий Договор закупа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 и (или) медицинских изделий (далее – Договор) и пришли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соглашению о нижеследующем: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D837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1. Термины, применяемые в Договоре</w:t>
      </w:r>
    </w:p>
    <w:p w:rsidR="00D83700" w:rsidRPr="00D83700" w:rsidRDefault="00D83700" w:rsidP="00D83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В данном Договоре нижеперечисленные понятия будут иметь следующее толкование: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D837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2. Предмет Договора</w:t>
      </w:r>
    </w:p>
    <w:p w:rsidR="00D83700" w:rsidRPr="00D83700" w:rsidRDefault="00D83700" w:rsidP="00D83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настоящий Договор;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перечень закупаемых товаров;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техническая спецификация;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D837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3. Цена Договора и оплата</w:t>
      </w:r>
    </w:p>
    <w:p w:rsidR="00D83700" w:rsidRPr="00D83700" w:rsidRDefault="00D83700" w:rsidP="00D83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Цена Договора (для ГУ указать наименование товаров 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бюджетной программы/специфики) составляет ______________________________________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тенге (указать сумму цифрами и прописью)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соответствует цене, указанной Поставщиком в его тендерной заявке.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Оплата Поставщику за поставленные товары производиться на следующих условиях: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Форма оплаты _____________ (перечисление, за наличный расчет, аккредитив и иные платежи)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Сроки выплат ____ (пример: % после приемки товара в пункте назначения или предоплата, или иное).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Необходимые документы, предшествующие оплате: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счет-фактура, накладная, акт приемки-передачи;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D837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4. Условия поставки и приемки товара</w:t>
      </w:r>
    </w:p>
    <w:p w:rsidR="00D83700" w:rsidRPr="00D83700" w:rsidRDefault="00D83700" w:rsidP="00D83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D837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5. Особенности поставки и приемки медицинской техники</w:t>
      </w:r>
    </w:p>
    <w:p w:rsidR="00D83700" w:rsidRP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Цены на сопутствующие услуги включены в цену Договора.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18. Поставщик, при прекращении производства им запасных частей, должен: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19. Поставщик гарантирует, что товары, поставленные в рамках Договора: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24. Если Поставщик, получив уведомление, не исправит дефек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D837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6. Ответственность Сторон</w:t>
      </w:r>
    </w:p>
    <w:p w:rsidR="00D83700" w:rsidRPr="00D83700" w:rsidRDefault="00D83700" w:rsidP="00D83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поставщиком. В этом случае, такое продление должно быть ратифицировано сторонами путем внесения поправки в Договор.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33. 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сделали невозможным исполнение любой из Сторон своих обязательств по Договору. 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34. При возникновении форс-мажорных обстоятель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Неуведомление</w:t>
      </w:r>
      <w:proofErr w:type="spellEnd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никакой финансовой обязанности</w:t>
      </w:r>
      <w:proofErr w:type="gramEnd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39. 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соблюдают антикоррупционные требования согласно приложению к Договору.</w:t>
      </w:r>
    </w:p>
    <w:p w:rsidR="00D83700" w:rsidRPr="00D83700" w:rsidRDefault="00D83700" w:rsidP="00D83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D837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7. Конфиденциальность</w:t>
      </w:r>
    </w:p>
    <w:p w:rsidR="00D83700" w:rsidRPr="00D83700" w:rsidRDefault="00D83700" w:rsidP="00D83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во время раскрытия находилась в публичном доступе;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D837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8. Заключительные положения</w:t>
      </w:r>
    </w:p>
    <w:p w:rsidR="00D83700" w:rsidRPr="00D83700" w:rsidRDefault="00D83700" w:rsidP="00D83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7BA3" w:rsidRPr="00D83700" w:rsidRDefault="007F7BA3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D837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Глава 9. Адреса, банковские реквизиты и подписи Сторон:</w:t>
      </w:r>
    </w:p>
    <w:p w:rsidR="00D83700" w:rsidRDefault="00D83700" w:rsidP="00D83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7F7BA3" w:rsidRDefault="007F7BA3" w:rsidP="00D83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7F7BA3" w:rsidRPr="00D83700" w:rsidRDefault="007F7BA3" w:rsidP="00D83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7"/>
        <w:gridCol w:w="4688"/>
      </w:tblGrid>
      <w:tr w:rsidR="00D83700" w:rsidRPr="00D83700" w:rsidTr="00D837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3700" w:rsidRP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 ______________________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БИН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Юридический адрес: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Банковские реквизиты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Телефон, e-</w:t>
            </w:r>
            <w:proofErr w:type="spellStart"/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Должность ____________________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Подпись, Ф.И.О. (при его наличии)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Печать (при наличии)</w:t>
            </w:r>
          </w:p>
        </w:tc>
        <w:tc>
          <w:tcPr>
            <w:tcW w:w="0" w:type="auto"/>
            <w:vAlign w:val="center"/>
            <w:hideMark/>
          </w:tcPr>
          <w:p w:rsidR="00D83700" w:rsidRP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 _____________________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БИН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Юридический адрес: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Банковские реквизиты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Телефон, e-</w:t>
            </w:r>
            <w:proofErr w:type="spellStart"/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Должность _____________________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Подпись, Ф.И.О. (при его наличии)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Печать (при наличии)</w:t>
            </w:r>
          </w:p>
        </w:tc>
      </w:tr>
    </w:tbl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D83700" w:rsidRPr="00D83700" w:rsidTr="00D8370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83700" w:rsidRP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z1538"/>
            <w:bookmarkEnd w:id="1"/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E608F" w:rsidRDefault="00EE608F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83700" w:rsidRP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Типовому договору закупа</w:t>
            </w: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(между заказчиком и поставщиком)</w:t>
            </w:r>
          </w:p>
        </w:tc>
      </w:tr>
      <w:tr w:rsidR="00D83700" w:rsidRPr="00D83700" w:rsidTr="00D83700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83700" w:rsidRP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D83700" w:rsidRPr="00D83700" w:rsidRDefault="00D83700" w:rsidP="00D83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539"/>
            <w:bookmarkEnd w:id="2"/>
            <w:r w:rsidRPr="00D83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D83700" w:rsidRDefault="00D83700" w:rsidP="00D83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D83700" w:rsidRDefault="00D83700" w:rsidP="00D837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D837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Антикоррупционные требования</w:t>
      </w:r>
    </w:p>
    <w:p w:rsidR="00D83700" w:rsidRPr="00D83700" w:rsidRDefault="00D83700" w:rsidP="00D837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</w:t>
      </w:r>
      <w:hyperlink r:id="rId5" w:anchor="z114" w:history="1">
        <w:r w:rsidRPr="00D8370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</w:t>
        </w:r>
      </w:hyperlink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24 Закона Республики Казахстан "О противодействии коррупции". </w:t>
      </w:r>
      <w:proofErr w:type="gramEnd"/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gramStart"/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</w:t>
      </w: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83700" w:rsidRPr="00D83700" w:rsidRDefault="00D83700" w:rsidP="00D837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7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sectPr w:rsidR="00D83700" w:rsidRPr="00D83700" w:rsidSect="00D8370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C6E"/>
    <w:rsid w:val="000A6C6E"/>
    <w:rsid w:val="00192DEB"/>
    <w:rsid w:val="001B2589"/>
    <w:rsid w:val="004347CD"/>
    <w:rsid w:val="00537C6E"/>
    <w:rsid w:val="00735EF9"/>
    <w:rsid w:val="007C4B84"/>
    <w:rsid w:val="007F7BA3"/>
    <w:rsid w:val="009467E3"/>
    <w:rsid w:val="00971A76"/>
    <w:rsid w:val="00D83700"/>
    <w:rsid w:val="00E81520"/>
    <w:rsid w:val="00EE608F"/>
    <w:rsid w:val="00F4424C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E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D83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C6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D837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D83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3700"/>
    <w:rPr>
      <w:color w:val="0000FF"/>
      <w:u w:val="single"/>
    </w:rPr>
  </w:style>
  <w:style w:type="character" w:styleId="a6">
    <w:name w:val="Emphasis"/>
    <w:basedOn w:val="a0"/>
    <w:qFormat/>
    <w:rsid w:val="00F4424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7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3659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Канафина</dc:creator>
  <cp:lastModifiedBy>Алмас Такиров</cp:lastModifiedBy>
  <cp:revision>11</cp:revision>
  <cp:lastPrinted>2023-07-05T10:59:00Z</cp:lastPrinted>
  <dcterms:created xsi:type="dcterms:W3CDTF">2022-02-10T08:03:00Z</dcterms:created>
  <dcterms:modified xsi:type="dcterms:W3CDTF">2023-07-05T11:10:00Z</dcterms:modified>
</cp:coreProperties>
</file>